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9FEF" w14:textId="77777777" w:rsidR="00E94496" w:rsidRDefault="00E94496" w:rsidP="00E94496">
      <w:pPr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59EC9FF0" w14:textId="77777777" w:rsidR="00E94496" w:rsidRDefault="004E4D3F" w:rsidP="00E94496">
      <w:pPr>
        <w:spacing w:after="0" w:line="240" w:lineRule="auto"/>
        <w:ind w:left="720" w:hanging="720"/>
        <w:jc w:val="both"/>
        <w:rPr>
          <w:rFonts w:ascii="Arial" w:hAnsi="Arial" w:cs="Calibri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3Q </w:t>
      </w:r>
      <w:r w:rsidR="00E94496">
        <w:rPr>
          <w:rFonts w:ascii="Arial" w:hAnsi="Arial"/>
          <w:b/>
          <w:sz w:val="18"/>
          <w:szCs w:val="18"/>
        </w:rPr>
        <w:t>APPENDIX 2 – INTERNAL TRANSFER FORM</w:t>
      </w:r>
    </w:p>
    <w:p w14:paraId="59EC9FF1" w14:textId="77777777" w:rsidR="00E94496" w:rsidRDefault="00E94496" w:rsidP="00E94496">
      <w:pPr>
        <w:spacing w:after="0" w:line="240" w:lineRule="auto"/>
        <w:ind w:left="720" w:hanging="720"/>
        <w:jc w:val="both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6"/>
        <w:gridCol w:w="1720"/>
        <w:gridCol w:w="1662"/>
        <w:gridCol w:w="16"/>
        <w:gridCol w:w="1735"/>
        <w:gridCol w:w="1687"/>
      </w:tblGrid>
      <w:tr w:rsidR="00E94496" w14:paraId="59EC9FF5" w14:textId="77777777" w:rsidTr="00E94496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14:paraId="59EC9FF2" w14:textId="77777777" w:rsidR="00E94496" w:rsidRDefault="00E94496">
            <w:pPr>
              <w:spacing w:after="0"/>
              <w:ind w:left="720" w:hanging="720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INTERNAL TRANSFER FORM </w:t>
            </w:r>
          </w:p>
          <w:p w14:paraId="59EC9FF3" w14:textId="77777777" w:rsidR="00E94496" w:rsidRDefault="00E94496">
            <w:pPr>
              <w:spacing w:after="0"/>
              <w:ind w:left="720" w:hanging="7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9EC9FF4" w14:textId="77777777" w:rsidR="00E94496" w:rsidRDefault="00E94496">
            <w:pPr>
              <w:spacing w:after="0"/>
              <w:ind w:left="720" w:hanging="720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TO BE COMPLETED FOR ALL TRANSFERRING STUDENTS </w:t>
            </w:r>
          </w:p>
        </w:tc>
      </w:tr>
      <w:tr w:rsidR="00E94496" w14:paraId="59EC9FFA" w14:textId="77777777" w:rsidTr="00E94496">
        <w:tc>
          <w:tcPr>
            <w:tcW w:w="10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9EC9FF6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20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C9FF7" w14:textId="77777777" w:rsidR="00E94496" w:rsidRDefault="00E94496" w:rsidP="00A86449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Student File and Student </w:t>
            </w:r>
            <w:r w:rsidR="00A86449">
              <w:rPr>
                <w:rFonts w:ascii="Arial" w:hAnsi="Arial"/>
                <w:bCs/>
                <w:sz w:val="18"/>
                <w:szCs w:val="18"/>
              </w:rPr>
              <w:t>Lifecycle</w:t>
            </w:r>
            <w:r>
              <w:rPr>
                <w:rFonts w:ascii="Arial" w:hAnsi="Arial"/>
                <w:bCs/>
                <w:sz w:val="18"/>
                <w:szCs w:val="18"/>
              </w:rPr>
              <w:t>*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9EC9FF8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EC9FF9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14:paraId="59EC9FFF" w14:textId="77777777" w:rsidTr="00E94496">
        <w:tc>
          <w:tcPr>
            <w:tcW w:w="10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9EC9FFB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20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C9FFC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Cs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9EC9FFD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EXTENSION: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EC9FFE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14:paraId="59ECA002" w14:textId="77777777" w:rsidTr="00E94496">
        <w:tc>
          <w:tcPr>
            <w:tcW w:w="10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9ECA000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FACULTY/PARTNER:</w:t>
            </w:r>
          </w:p>
        </w:tc>
        <w:tc>
          <w:tcPr>
            <w:tcW w:w="399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ECA001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14:paraId="59ECA005" w14:textId="77777777" w:rsidTr="00E94496">
        <w:tc>
          <w:tcPr>
            <w:tcW w:w="2002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9ECA003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RECEIVING PROGRAMME TITLE:</w:t>
            </w:r>
          </w:p>
        </w:tc>
        <w:tc>
          <w:tcPr>
            <w:tcW w:w="29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ECA004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14:paraId="59ECA008" w14:textId="77777777" w:rsidTr="00E94496">
        <w:tc>
          <w:tcPr>
            <w:tcW w:w="2002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9ECA006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ORIGINAL PROGRAMME TITLE:</w:t>
            </w:r>
          </w:p>
        </w:tc>
        <w:tc>
          <w:tcPr>
            <w:tcW w:w="29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ECA007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14:paraId="59ECA00D" w14:textId="77777777" w:rsidTr="00E94496">
        <w:trPr>
          <w:trHeight w:val="78"/>
        </w:trPr>
        <w:tc>
          <w:tcPr>
            <w:tcW w:w="100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9ECA009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STUDENT NAME:</w:t>
            </w:r>
          </w:p>
        </w:tc>
        <w:tc>
          <w:tcPr>
            <w:tcW w:w="196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ECA00A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9ECA00B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STUDENT ID: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CA00C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Cs/>
                <w:sz w:val="18"/>
                <w:szCs w:val="18"/>
                <w:highlight w:val="yellow"/>
              </w:rPr>
            </w:pPr>
          </w:p>
        </w:tc>
      </w:tr>
    </w:tbl>
    <w:p w14:paraId="59ECA00E" w14:textId="77777777" w:rsidR="00E94496" w:rsidRDefault="00E94496" w:rsidP="00E94496">
      <w:pPr>
        <w:spacing w:after="0" w:line="240" w:lineRule="auto"/>
        <w:ind w:left="720" w:hanging="720"/>
        <w:jc w:val="both"/>
        <w:rPr>
          <w:rFonts w:ascii="Arial" w:hAnsi="Arial" w:cs="Calibri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5"/>
        <w:gridCol w:w="1217"/>
        <w:gridCol w:w="827"/>
        <w:gridCol w:w="767"/>
      </w:tblGrid>
      <w:tr w:rsidR="00E94496" w14:paraId="59ECA010" w14:textId="77777777" w:rsidTr="00E94496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14:paraId="59ECA00F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DETAILS OF APPROVED WHOLE STAGES TO BE TRANSFERRED</w:t>
            </w:r>
          </w:p>
        </w:tc>
      </w:tr>
      <w:tr w:rsidR="00E94496" w14:paraId="59ECA017" w14:textId="77777777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ECA011" w14:textId="77777777" w:rsidR="00E94496" w:rsidRDefault="00E94496">
            <w:pPr>
              <w:spacing w:after="0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STAGE REFERENCE AND NAME</w:t>
            </w:r>
          </w:p>
          <w:p w14:paraId="59ECA012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(State whole level/s that the student has completed on the original programme which will contribute to the receiving programme.)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CA013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Stage/Level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CA014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%</w:t>
            </w:r>
          </w:p>
          <w:p w14:paraId="59ECA015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Gained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9ECA016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Credit Points</w:t>
            </w:r>
          </w:p>
        </w:tc>
      </w:tr>
      <w:tr w:rsidR="00E94496" w14:paraId="59ECA01C" w14:textId="77777777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ECA018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019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01A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ECA01B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14:paraId="59ECA021" w14:textId="77777777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ECA01D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01E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01F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ECA020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14:paraId="59ECA023" w14:textId="77777777" w:rsidTr="00E94496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14:paraId="59ECA022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DETAILS OF APPROVED UNITS TO BE TRANSFERRED</w:t>
            </w:r>
          </w:p>
        </w:tc>
      </w:tr>
      <w:tr w:rsidR="00E94496" w14:paraId="59ECA02A" w14:textId="77777777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ECA024" w14:textId="77777777" w:rsidR="00E94496" w:rsidRDefault="00E94496">
            <w:pPr>
              <w:spacing w:after="0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UNIT REFERENCE AND NAME</w:t>
            </w:r>
          </w:p>
          <w:p w14:paraId="59ECA025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</w:rPr>
              <w:t>(List all units that the student has completed on the original programme which will contribute to the receiving programme.)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CA026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Stage/Level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CA027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%</w:t>
            </w:r>
          </w:p>
          <w:p w14:paraId="59ECA028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Gained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9ECA029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Credit Points</w:t>
            </w:r>
          </w:p>
        </w:tc>
      </w:tr>
      <w:tr w:rsidR="00E94496" w14:paraId="59ECA02F" w14:textId="77777777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ECA02B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02C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02D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ECA02E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14:paraId="59ECA034" w14:textId="77777777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ECA030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031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032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ECA033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14:paraId="59ECA039" w14:textId="77777777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ECA035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036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037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ECA038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14:paraId="59ECA03E" w14:textId="77777777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ECA03A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03B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03C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ECA03D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14:paraId="59ECA043" w14:textId="77777777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ECA03F" w14:textId="77777777"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040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041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ECA042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14:paraId="59ECA045" w14:textId="77777777" w:rsidTr="00E94496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  <w:hideMark/>
          </w:tcPr>
          <w:p w14:paraId="59ECA044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DETAILS OF ADDITIONAL UNITS OR STAGES TO BE UNDERTAKEN BY THE STUDENT</w:t>
            </w:r>
          </w:p>
        </w:tc>
      </w:tr>
      <w:tr w:rsidR="00E94496" w14:paraId="59ECA04E" w14:textId="77777777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9ECA046" w14:textId="77777777" w:rsidR="00E94496" w:rsidRDefault="00E94496">
            <w:pPr>
              <w:spacing w:after="0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UNIT REFERENCE AND NAME</w:t>
            </w:r>
          </w:p>
          <w:p w14:paraId="59ECA047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(List unit/s and/or state whole level/s to be undertaken by the student on the receiving programme.)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9ECA048" w14:textId="77777777" w:rsidR="00E94496" w:rsidRDefault="00E94496">
            <w:pPr>
              <w:spacing w:after="0" w:line="240" w:lineRule="auto"/>
              <w:ind w:left="720" w:hanging="720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Capped? **</w:t>
            </w:r>
          </w:p>
          <w:p w14:paraId="59ECA049" w14:textId="77777777" w:rsidR="00E94496" w:rsidRDefault="00E94496">
            <w:pPr>
              <w:spacing w:after="0" w:line="240" w:lineRule="auto"/>
              <w:ind w:left="720" w:hanging="7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(YES/NO)</w:t>
            </w:r>
          </w:p>
          <w:p w14:paraId="59ECA04A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9ECA04B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%</w:t>
            </w:r>
          </w:p>
          <w:p w14:paraId="59ECA04C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Gained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  <w:hideMark/>
          </w:tcPr>
          <w:p w14:paraId="59ECA04D" w14:textId="77777777"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Credit Points</w:t>
            </w:r>
          </w:p>
        </w:tc>
      </w:tr>
      <w:tr w:rsidR="00E94496" w14:paraId="59ECA053" w14:textId="77777777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A04F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A050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A051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CA052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14:paraId="59ECA058" w14:textId="77777777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A054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A055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A056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CA057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14:paraId="59ECA05D" w14:textId="77777777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A059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A05A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A05B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CA05C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14:paraId="59ECA062" w14:textId="77777777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A05E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A05F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A060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CA061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14:paraId="59ECA067" w14:textId="77777777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ECA063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ECA064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ECA065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CA066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</w:tbl>
    <w:p w14:paraId="59ECA068" w14:textId="77777777" w:rsidR="00E94496" w:rsidRDefault="00E94496" w:rsidP="00E94496">
      <w:pPr>
        <w:spacing w:after="0" w:line="240" w:lineRule="auto"/>
        <w:ind w:left="720" w:hanging="720"/>
        <w:jc w:val="both"/>
        <w:rPr>
          <w:rFonts w:ascii="Arial" w:hAnsi="Arial" w:cs="Calibri"/>
          <w:b/>
          <w:sz w:val="18"/>
          <w:szCs w:val="18"/>
        </w:rPr>
      </w:pPr>
    </w:p>
    <w:tbl>
      <w:tblPr>
        <w:tblW w:w="50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3388"/>
        <w:gridCol w:w="756"/>
        <w:gridCol w:w="2429"/>
        <w:gridCol w:w="706"/>
        <w:gridCol w:w="688"/>
      </w:tblGrid>
      <w:tr w:rsidR="00E94496" w14:paraId="59ECA06C" w14:textId="77777777" w:rsidTr="00FE0706">
        <w:tc>
          <w:tcPr>
            <w:tcW w:w="499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9ECA069" w14:textId="77777777" w:rsidR="00E94496" w:rsidRDefault="00E94496">
            <w:pPr>
              <w:spacing w:after="0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CONFIRMATION OF ACADEMIC DECISION***</w:t>
            </w:r>
          </w:p>
          <w:p w14:paraId="59ECA06A" w14:textId="6549CE91" w:rsidR="00E94496" w:rsidRDefault="00E94496">
            <w:pPr>
              <w:spacing w:after="0"/>
              <w:rPr>
                <w:rFonts w:ascii="Arial" w:hAnsi="Arial"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</w:rPr>
              <w:t xml:space="preserve">The </w:t>
            </w:r>
            <w:r w:rsidR="00FE0706">
              <w:rPr>
                <w:rFonts w:ascii="Arial" w:hAnsi="Arial"/>
                <w:bCs/>
                <w:i/>
                <w:sz w:val="18"/>
                <w:szCs w:val="18"/>
              </w:rPr>
              <w:t xml:space="preserve">Programme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t xml:space="preserve">Leader of the receiving programme to sign and for partnership programmes the Link Tutor must also sign.  </w:t>
            </w:r>
          </w:p>
          <w:p w14:paraId="59ECA06B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</w:rPr>
              <w:t xml:space="preserve">The signature confirms the academic decision and that the student has been informed </w:t>
            </w:r>
            <w:r>
              <w:rPr>
                <w:rFonts w:ascii="Arial" w:hAnsi="Arial"/>
                <w:bCs/>
                <w:i/>
                <w:sz w:val="18"/>
                <w:szCs w:val="18"/>
                <w:u w:val="single"/>
              </w:rPr>
              <w:t>in writing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t xml:space="preserve"> of the implications of the transfer, including any financial implications and any impact on the contribution towards the final classification (where applicable).</w:t>
            </w:r>
          </w:p>
        </w:tc>
      </w:tr>
      <w:tr w:rsidR="00E94496" w14:paraId="59ECA074" w14:textId="77777777" w:rsidTr="004E4D3F">
        <w:trPr>
          <w:trHeight w:val="562"/>
        </w:trPr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CA06D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SIGNED (FL)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A06E" w14:textId="77777777" w:rsidR="00E94496" w:rsidRDefault="00E94496">
            <w:pPr>
              <w:spacing w:after="0"/>
              <w:rPr>
                <w:rFonts w:ascii="Arial" w:hAnsi="Arial" w:cs="Calibri"/>
                <w:sz w:val="18"/>
                <w:szCs w:val="18"/>
              </w:rPr>
            </w:pPr>
          </w:p>
          <w:p w14:paraId="59ECA06F" w14:textId="77777777" w:rsidR="00E94496" w:rsidRDefault="00E94496">
            <w:pPr>
              <w:spacing w:after="0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CA070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PRINT NAME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A071" w14:textId="77777777" w:rsidR="00E94496" w:rsidRDefault="00E94496">
            <w:pPr>
              <w:spacing w:after="0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CA072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CA073" w14:textId="77777777" w:rsidR="00E94496" w:rsidRDefault="00E94496">
            <w:pPr>
              <w:spacing w:after="0"/>
              <w:rPr>
                <w:rFonts w:ascii="Arial" w:hAnsi="Arial" w:cs="Calibri"/>
                <w:sz w:val="18"/>
                <w:szCs w:val="18"/>
              </w:rPr>
            </w:pPr>
          </w:p>
        </w:tc>
      </w:tr>
      <w:tr w:rsidR="00E94496" w14:paraId="59ECA07C" w14:textId="77777777" w:rsidTr="004E4D3F">
        <w:trPr>
          <w:trHeight w:val="556"/>
        </w:trPr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CA075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SIGNED (LT)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A076" w14:textId="77777777" w:rsidR="00E94496" w:rsidRDefault="00E94496">
            <w:pPr>
              <w:spacing w:after="0"/>
              <w:rPr>
                <w:rFonts w:ascii="Arial" w:hAnsi="Arial" w:cs="Calibri"/>
                <w:sz w:val="18"/>
                <w:szCs w:val="18"/>
              </w:rPr>
            </w:pPr>
          </w:p>
          <w:p w14:paraId="59ECA077" w14:textId="77777777" w:rsidR="00E94496" w:rsidRDefault="00E94496">
            <w:pPr>
              <w:spacing w:after="0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CA078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PRINT NAME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A079" w14:textId="77777777" w:rsidR="00E94496" w:rsidRDefault="00E94496">
            <w:pPr>
              <w:spacing w:after="0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CA07A" w14:textId="77777777"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CA07B" w14:textId="77777777" w:rsidR="00E94496" w:rsidRDefault="00E94496">
            <w:pPr>
              <w:spacing w:after="0"/>
              <w:rPr>
                <w:rFonts w:ascii="Arial" w:hAnsi="Arial" w:cs="Calibri"/>
                <w:sz w:val="18"/>
                <w:szCs w:val="18"/>
              </w:rPr>
            </w:pPr>
          </w:p>
        </w:tc>
      </w:tr>
      <w:tr w:rsidR="00E94496" w14:paraId="59ECA07F" w14:textId="77777777" w:rsidTr="004E4D3F">
        <w:trPr>
          <w:trHeight w:val="401"/>
        </w:trPr>
        <w:tc>
          <w:tcPr>
            <w:tcW w:w="253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CA07D" w14:textId="77777777" w:rsidR="00E94496" w:rsidRDefault="00E94496">
            <w:pPr>
              <w:spacing w:after="0" w:line="240" w:lineRule="auto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 OF TRANSFER</w:t>
            </w:r>
          </w:p>
        </w:tc>
        <w:tc>
          <w:tcPr>
            <w:tcW w:w="2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CA07E" w14:textId="77777777" w:rsidR="00E94496" w:rsidRDefault="00E94496">
            <w:pPr>
              <w:spacing w:after="0" w:line="240" w:lineRule="auto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14:paraId="59ECA083" w14:textId="77777777" w:rsidTr="004E4D3F">
        <w:trPr>
          <w:trHeight w:val="610"/>
        </w:trPr>
        <w:tc>
          <w:tcPr>
            <w:tcW w:w="253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CA080" w14:textId="77777777" w:rsidR="00E94496" w:rsidRDefault="00E94496">
            <w:pPr>
              <w:spacing w:after="0" w:line="240" w:lineRule="auto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DATE FORM SENT TO STUDENT </w:t>
            </w:r>
            <w:r w:rsidR="004E4D3F">
              <w:rPr>
                <w:rFonts w:ascii="Arial" w:hAnsi="Arial"/>
                <w:b/>
                <w:sz w:val="18"/>
                <w:szCs w:val="18"/>
              </w:rPr>
              <w:t>LIFECYCLE</w:t>
            </w:r>
          </w:p>
          <w:p w14:paraId="59ECA081" w14:textId="77777777" w:rsidR="00E94496" w:rsidRDefault="00D46CC4">
            <w:pPr>
              <w:spacing w:after="0" w:line="240" w:lineRule="auto"/>
              <w:rPr>
                <w:rFonts w:ascii="Arial" w:hAnsi="Arial" w:cs="Calibri"/>
                <w:b/>
                <w:sz w:val="18"/>
                <w:szCs w:val="18"/>
              </w:rPr>
            </w:pPr>
            <w:hyperlink r:id="rId10" w:history="1">
              <w:r w:rsidR="00614BE2">
                <w:rPr>
                  <w:rStyle w:val="Hyperlink"/>
                  <w:rFonts w:ascii="Arial" w:hAnsi="Arial"/>
                  <w:b/>
                  <w:bCs/>
                  <w:sz w:val="18"/>
                  <w:szCs w:val="18"/>
                </w:rPr>
                <w:t>studentlifecycle@bournemouth.ac.uk</w:t>
              </w:r>
            </w:hyperlink>
          </w:p>
        </w:tc>
        <w:tc>
          <w:tcPr>
            <w:tcW w:w="2453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CA082" w14:textId="77777777" w:rsidR="00E94496" w:rsidRDefault="00E94496">
            <w:pPr>
              <w:spacing w:after="0" w:line="240" w:lineRule="auto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</w:tbl>
    <w:p w14:paraId="59ECA084" w14:textId="77777777" w:rsidR="00E94496" w:rsidRDefault="00E94496" w:rsidP="00E94496">
      <w:pPr>
        <w:spacing w:after="0" w:line="240" w:lineRule="auto"/>
        <w:ind w:left="720" w:hanging="720"/>
        <w:jc w:val="both"/>
        <w:rPr>
          <w:rFonts w:ascii="Arial" w:hAnsi="Arial" w:cs="Calibri"/>
          <w:sz w:val="16"/>
          <w:szCs w:val="16"/>
        </w:rPr>
      </w:pPr>
      <w:r>
        <w:rPr>
          <w:rFonts w:ascii="Arial" w:hAnsi="Arial"/>
          <w:sz w:val="16"/>
          <w:szCs w:val="16"/>
        </w:rPr>
        <w:t>*</w:t>
      </w:r>
      <w:r>
        <w:rPr>
          <w:rFonts w:ascii="Arial" w:hAnsi="Arial"/>
          <w:sz w:val="16"/>
          <w:szCs w:val="16"/>
        </w:rPr>
        <w:tab/>
        <w:t>The signed form will remain in the</w:t>
      </w:r>
      <w:r w:rsidR="00AA6C79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Faculty’s/Partner’s possession.  An electronic copy of the form is sent to Student </w:t>
      </w:r>
      <w:r w:rsidR="00A86449">
        <w:rPr>
          <w:rFonts w:ascii="Arial" w:hAnsi="Arial"/>
          <w:sz w:val="16"/>
          <w:szCs w:val="16"/>
        </w:rPr>
        <w:t>Lifecycle</w:t>
      </w:r>
      <w:r>
        <w:rPr>
          <w:rFonts w:ascii="Arial" w:hAnsi="Arial"/>
          <w:sz w:val="16"/>
          <w:szCs w:val="16"/>
        </w:rPr>
        <w:t xml:space="preserve"> so that the Student Record System can be updated.</w:t>
      </w:r>
    </w:p>
    <w:p w14:paraId="59ECA085" w14:textId="0DBFBBB7" w:rsidR="00E94496" w:rsidRDefault="00E94496" w:rsidP="00E94496">
      <w:pPr>
        <w:spacing w:after="0" w:line="240" w:lineRule="auto"/>
        <w:ind w:left="720" w:hanging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**</w:t>
      </w:r>
      <w:r>
        <w:rPr>
          <w:rFonts w:ascii="Arial" w:hAnsi="Arial"/>
          <w:iCs/>
          <w:sz w:val="16"/>
          <w:szCs w:val="16"/>
        </w:rPr>
        <w:t xml:space="preserve"> </w:t>
      </w:r>
      <w:r>
        <w:rPr>
          <w:rFonts w:ascii="Arial" w:hAnsi="Arial"/>
          <w:iCs/>
          <w:sz w:val="16"/>
          <w:szCs w:val="16"/>
        </w:rPr>
        <w:tab/>
        <w:t>W</w:t>
      </w:r>
      <w:r>
        <w:rPr>
          <w:rFonts w:ascii="Arial" w:hAnsi="Arial"/>
          <w:sz w:val="16"/>
          <w:szCs w:val="16"/>
        </w:rPr>
        <w:t xml:space="preserve">here transferring students carry forward a mark profile associated with reassessments or repeats, the </w:t>
      </w:r>
      <w:r w:rsidR="00FE0706">
        <w:rPr>
          <w:rFonts w:ascii="Arial" w:hAnsi="Arial"/>
          <w:sz w:val="16"/>
          <w:szCs w:val="16"/>
        </w:rPr>
        <w:t xml:space="preserve">Programme </w:t>
      </w:r>
      <w:r>
        <w:rPr>
          <w:rFonts w:ascii="Arial" w:hAnsi="Arial"/>
          <w:sz w:val="16"/>
          <w:szCs w:val="16"/>
        </w:rPr>
        <w:t>Leader must indicate which units in the receiving will be capped at the pass mark.</w:t>
      </w:r>
    </w:p>
    <w:p w14:paraId="59ECA086" w14:textId="77777777" w:rsidR="00E11D70" w:rsidRDefault="00E94496" w:rsidP="002C14DA">
      <w:pPr>
        <w:spacing w:after="0" w:line="240" w:lineRule="auto"/>
        <w:ind w:left="720" w:hanging="720"/>
        <w:jc w:val="both"/>
      </w:pPr>
      <w:r>
        <w:rPr>
          <w:rFonts w:ascii="Arial" w:hAnsi="Arial"/>
          <w:sz w:val="16"/>
          <w:szCs w:val="16"/>
        </w:rPr>
        <w:t xml:space="preserve">*** </w:t>
      </w:r>
      <w:r>
        <w:rPr>
          <w:rFonts w:ascii="Arial" w:hAnsi="Arial"/>
          <w:sz w:val="16"/>
          <w:szCs w:val="16"/>
        </w:rPr>
        <w:tab/>
        <w:t xml:space="preserve">Entering a name in the signature box and sending this form via email will be accepted as confirmation that the named person has signed a form that will remain in </w:t>
      </w:r>
      <w:r w:rsidR="00AA6C79">
        <w:rPr>
          <w:rFonts w:ascii="Arial" w:hAnsi="Arial"/>
          <w:sz w:val="16"/>
          <w:szCs w:val="16"/>
        </w:rPr>
        <w:t>the Faculty’s</w:t>
      </w:r>
      <w:r>
        <w:rPr>
          <w:rFonts w:ascii="Arial" w:hAnsi="Arial"/>
          <w:sz w:val="16"/>
          <w:szCs w:val="16"/>
        </w:rPr>
        <w:t xml:space="preserve"> possession.  Sending the form via email replaces the need to send a signed paper form to Student </w:t>
      </w:r>
      <w:r w:rsidR="0070178D">
        <w:rPr>
          <w:rFonts w:ascii="Arial" w:hAnsi="Arial"/>
          <w:sz w:val="16"/>
          <w:szCs w:val="16"/>
        </w:rPr>
        <w:t>Lifecycle</w:t>
      </w:r>
      <w:r>
        <w:rPr>
          <w:rFonts w:ascii="Arial" w:hAnsi="Arial"/>
          <w:sz w:val="16"/>
          <w:szCs w:val="16"/>
        </w:rPr>
        <w:t>.</w:t>
      </w:r>
    </w:p>
    <w:sectPr w:rsidR="00E11D70" w:rsidSect="004E4D3F">
      <w:pgSz w:w="12240" w:h="15840"/>
      <w:pgMar w:top="426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1F49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10B2E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4E00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856C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7462799">
    <w:abstractNumId w:val="3"/>
  </w:num>
  <w:num w:numId="2" w16cid:durableId="1116871998">
    <w:abstractNumId w:val="2"/>
  </w:num>
  <w:num w:numId="3" w16cid:durableId="1810438012">
    <w:abstractNumId w:val="1"/>
  </w:num>
  <w:num w:numId="4" w16cid:durableId="24807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0D61"/>
    <w:rsid w:val="002C14DA"/>
    <w:rsid w:val="002F4DFF"/>
    <w:rsid w:val="00387916"/>
    <w:rsid w:val="004E1B70"/>
    <w:rsid w:val="004E4D3F"/>
    <w:rsid w:val="00614BE2"/>
    <w:rsid w:val="0070178D"/>
    <w:rsid w:val="008A18FF"/>
    <w:rsid w:val="009D7F0F"/>
    <w:rsid w:val="00A86449"/>
    <w:rsid w:val="00AA6C79"/>
    <w:rsid w:val="00D46CC4"/>
    <w:rsid w:val="00E11D70"/>
    <w:rsid w:val="00E20D61"/>
    <w:rsid w:val="00E30523"/>
    <w:rsid w:val="00E94496"/>
    <w:rsid w:val="00FD6694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9FEF"/>
  <w15:docId w15:val="{0CC3D2AC-920E-4C40-BD20-F1370189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iPriority="0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9449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E0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7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070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7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070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70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enrolments@bournemouth.ac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P_x0020_Category xmlns="859D332E-027E-4A46-9354-DAB601C44AA8">
      <Value>3.2: Admissions, Transfer &amp; APL Policies &amp; Procedures</Value>
    </ARPP_x0020_Category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>
      <Value>3.2: Admissions, Transfer &amp; APL Policies &amp; Procedures</Value>
    </ARPP_x0020_Category0>
    <_dlc_DocId xmlns="7845b4e5-581f-4554-8843-a411c9829904">ZXDD766ENQDJ-1517430395-2466</_dlc_DocId>
    <_dlc_DocIdUrl xmlns="7845b4e5-581f-4554-8843-a411c9829904">
      <Url>https://intranetsp.bournemouth.ac.uk/_layouts/15/DocIdRedir.aspx?ID=ZXDD766ENQDJ-1517430395-2466</Url>
      <Description>ZXDD766ENQDJ-1517430395-2466</Description>
    </_dlc_DocIdUrl>
  </documentManagement>
</p:properties>
</file>

<file path=customXml/itemProps1.xml><?xml version="1.0" encoding="utf-8"?>
<ds:datastoreItem xmlns:ds="http://schemas.openxmlformats.org/officeDocument/2006/customXml" ds:itemID="{625E9F1E-F77E-4D84-B490-49987F5D2D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DE5786-B515-407D-917B-79ED6F54E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5b4e5-581f-4554-8843-a411c9829904"/>
    <ds:schemaRef ds:uri="http://schemas.microsoft.com/sharepoint/v3/fields"/>
    <ds:schemaRef ds:uri="859D332E-027E-4A46-9354-DAB601C44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838F4-E66F-4CB3-B966-ACF394670E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36C5FF-0CC8-4952-AB26-5EB8AE207E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02C4B8-177B-453C-A55F-4927049C39E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sharepoint/v3/fields"/>
    <ds:schemaRef ds:uri="859D332E-027E-4A46-9354-DAB601C44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845b4e5-581f-4554-8843-a411c98299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3Q Appendix 2 Internal Transfer Form</vt:lpstr>
    </vt:vector>
  </TitlesOfParts>
  <Company>Bournemouth Univeristy</Company>
  <LinksUpToDate>false</LinksUpToDate>
  <CharactersWithSpaces>2350</CharactersWithSpaces>
  <SharedDoc>false</SharedDoc>
  <HLinks>
    <vt:vector size="6" baseType="variant">
      <vt:variant>
        <vt:i4>1245309</vt:i4>
      </vt:variant>
      <vt:variant>
        <vt:i4>0</vt:i4>
      </vt:variant>
      <vt:variant>
        <vt:i4>0</vt:i4>
      </vt:variant>
      <vt:variant>
        <vt:i4>5</vt:i4>
      </vt:variant>
      <vt:variant>
        <vt:lpwstr>mailto:enrolments@bournemouth.ac.uk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3Q Appendix 2 Internal Transfer Form</dc:title>
  <dc:subject/>
  <dc:creator>Helen Best</dc:creator>
  <cp:keywords/>
  <dc:description/>
  <cp:lastModifiedBy>Helen Middleton</cp:lastModifiedBy>
  <cp:revision>11</cp:revision>
  <dcterms:created xsi:type="dcterms:W3CDTF">2017-04-27T09:18:00Z</dcterms:created>
  <dcterms:modified xsi:type="dcterms:W3CDTF">2024-04-09T10:03:00Z</dcterms:modified>
  <cp:category>Form for publication in 2019-20</cp:category>
  <cp:contentStatus>;#3.2: Admissions, Transfer &amp; APL Policies &amp; Procedures;#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Status">
    <vt:lpwstr>For end-of-year publication - FORM</vt:lpwstr>
  </property>
  <property fmtid="{D5CDD505-2E9C-101B-9397-08002B2CF9AE}" pid="3" name="_Revision">
    <vt:lpwstr/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Helen Best</vt:lpwstr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Document</vt:lpwstr>
  </property>
  <property fmtid="{D5CDD505-2E9C-101B-9397-08002B2CF9AE}" pid="12" name="_dlc_DocId">
    <vt:lpwstr>ZXDD766ENQDJ-1517430395-1421</vt:lpwstr>
  </property>
  <property fmtid="{D5CDD505-2E9C-101B-9397-08002B2CF9AE}" pid="13" name="_dlc_DocIdItemGuid">
    <vt:lpwstr>9924ad24-755a-42aa-bdfb-231c686a6407</vt:lpwstr>
  </property>
  <property fmtid="{D5CDD505-2E9C-101B-9397-08002B2CF9AE}" pid="14" name="_dlc_DocIdUrl">
    <vt:lpwstr>https://newintranetsp.bournemouth.ac.uk/_layouts/15/DocIdRedir.aspx?ID=ZXDD766ENQDJ-1517430395-1421, ZXDD766ENQDJ-1517430395-1421</vt:lpwstr>
  </property>
  <property fmtid="{D5CDD505-2E9C-101B-9397-08002B2CF9AE}" pid="15" name="Modified By">
    <vt:lpwstr>i:0#.w|bournemouth\marcuscadmin</vt:lpwstr>
  </property>
  <property fmtid="{D5CDD505-2E9C-101B-9397-08002B2CF9AE}" pid="16" name="Created By">
    <vt:lpwstr>i:0#.w|staff\hbest</vt:lpwstr>
  </property>
  <property fmtid="{D5CDD505-2E9C-101B-9397-08002B2CF9AE}" pid="17" name="ContentTypeId">
    <vt:lpwstr>0x0101009C0DDFABE3FE4C42A8E64303AC186DA3</vt:lpwstr>
  </property>
  <property fmtid="{D5CDD505-2E9C-101B-9397-08002B2CF9AE}" pid="18" name="display_urn:schemas-microsoft-com:office:office#Editor">
    <vt:lpwstr>Marcus Couch</vt:lpwstr>
  </property>
  <property fmtid="{D5CDD505-2E9C-101B-9397-08002B2CF9AE}" pid="19" name="display_urn:schemas-microsoft-com:office:office#Author">
    <vt:lpwstr>Helen Best</vt:lpwstr>
  </property>
</Properties>
</file>