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7B4" w:rsidRDefault="004527B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1"/>
        <w:gridCol w:w="34"/>
        <w:gridCol w:w="1842"/>
        <w:gridCol w:w="2977"/>
        <w:gridCol w:w="74"/>
        <w:gridCol w:w="1296"/>
      </w:tblGrid>
      <w:tr w:rsidR="002575C3" w:rsidRPr="002575C3" w:rsidTr="002575C3">
        <w:tc>
          <w:tcPr>
            <w:tcW w:w="9274" w:type="dxa"/>
            <w:gridSpan w:val="6"/>
            <w:shd w:val="pct10" w:color="auto" w:fill="auto"/>
          </w:tcPr>
          <w:p w:rsidR="002575C3" w:rsidRPr="002575C3" w:rsidRDefault="009A02FD" w:rsidP="009A02F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Ex Officio Members </w:t>
            </w:r>
          </w:p>
        </w:tc>
      </w:tr>
      <w:tr w:rsidR="0080076D" w:rsidRPr="000D4836" w:rsidTr="00BF1239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 xml:space="preserve">Vice Chancellor </w:t>
            </w:r>
          </w:p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Prof John Vinney</w:t>
            </w:r>
          </w:p>
        </w:tc>
        <w:tc>
          <w:tcPr>
            <w:tcW w:w="3051" w:type="dxa"/>
            <w:gridSpan w:val="2"/>
          </w:tcPr>
          <w:p w:rsidR="0080076D" w:rsidRP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 w:rsidRPr="0080076D">
              <w:rPr>
                <w:rFonts w:ascii="Arial" w:hAnsi="Arial" w:cs="Arial"/>
                <w:b/>
                <w:sz w:val="20"/>
              </w:rPr>
              <w:t>Chair</w:t>
            </w:r>
          </w:p>
        </w:tc>
        <w:tc>
          <w:tcPr>
            <w:tcW w:w="1296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BF1239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Deputy Vice Chancellor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9A02FD" w:rsidRPr="007268AA" w:rsidRDefault="0080076D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Prof Tim McIntyre-Bhatty</w:t>
            </w:r>
          </w:p>
        </w:tc>
        <w:tc>
          <w:tcPr>
            <w:tcW w:w="3051" w:type="dxa"/>
            <w:gridSpan w:val="2"/>
          </w:tcPr>
          <w:p w:rsidR="0080076D" w:rsidRP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 w:rsidRPr="0080076D">
              <w:rPr>
                <w:rFonts w:ascii="Arial" w:hAnsi="Arial" w:cs="Arial"/>
                <w:b/>
                <w:sz w:val="20"/>
              </w:rPr>
              <w:t>Deputy Chair</w:t>
            </w:r>
          </w:p>
        </w:tc>
        <w:tc>
          <w:tcPr>
            <w:tcW w:w="1296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BF1239">
        <w:tc>
          <w:tcPr>
            <w:tcW w:w="3051" w:type="dxa"/>
          </w:tcPr>
          <w:p w:rsidR="002F20A1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 Vice Chancellor</w:t>
            </w:r>
            <w:r w:rsidR="002F20A1">
              <w:rPr>
                <w:rFonts w:ascii="Arial" w:hAnsi="Arial" w:cs="Arial"/>
                <w:sz w:val="20"/>
              </w:rPr>
              <w:t xml:space="preserve"> </w:t>
            </w:r>
          </w:p>
          <w:p w:rsidR="0080076D" w:rsidRPr="007268AA" w:rsidRDefault="002F20A1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(Research &amp; Innovation)</w:t>
            </w:r>
          </w:p>
        </w:tc>
        <w:tc>
          <w:tcPr>
            <w:tcW w:w="1876" w:type="dxa"/>
            <w:gridSpan w:val="2"/>
          </w:tcPr>
          <w:p w:rsidR="0080076D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John Fletcher</w:t>
            </w:r>
          </w:p>
          <w:p w:rsidR="002575C3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80076D" w:rsidRPr="007268AA" w:rsidRDefault="0080076D" w:rsidP="002F20A1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BF1239">
        <w:tc>
          <w:tcPr>
            <w:tcW w:w="3051" w:type="dxa"/>
          </w:tcPr>
          <w:p w:rsidR="002F20A1" w:rsidRDefault="002F20A1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 Vice Chancellor</w:t>
            </w:r>
          </w:p>
          <w:p w:rsidR="0080076D" w:rsidRPr="007268AA" w:rsidRDefault="002F20A1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(Global Engagement)</w:t>
            </w:r>
          </w:p>
        </w:tc>
        <w:tc>
          <w:tcPr>
            <w:tcW w:w="1876" w:type="dxa"/>
            <w:gridSpan w:val="2"/>
          </w:tcPr>
          <w:p w:rsidR="0080076D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 Sonal Minocha</w:t>
            </w:r>
          </w:p>
          <w:p w:rsidR="002575C3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80076D" w:rsidRPr="007268AA" w:rsidRDefault="0080076D" w:rsidP="002F20A1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BF1239">
        <w:tc>
          <w:tcPr>
            <w:tcW w:w="3051" w:type="dxa"/>
          </w:tcPr>
          <w:p w:rsidR="002575C3" w:rsidRPr="007268AA" w:rsidRDefault="0080076D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Director of Finance</w:t>
            </w:r>
            <w:r>
              <w:rPr>
                <w:rFonts w:ascii="Arial" w:hAnsi="Arial" w:cs="Arial"/>
                <w:sz w:val="20"/>
              </w:rPr>
              <w:t xml:space="preserve"> &amp; Performance</w:t>
            </w:r>
          </w:p>
        </w:tc>
        <w:tc>
          <w:tcPr>
            <w:tcW w:w="1876" w:type="dxa"/>
            <w:gridSpan w:val="2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Graham Beards</w:t>
            </w:r>
          </w:p>
        </w:tc>
        <w:tc>
          <w:tcPr>
            <w:tcW w:w="3051" w:type="dxa"/>
            <w:gridSpan w:val="2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80076D" w:rsidRPr="007268AA" w:rsidRDefault="0080076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80076D" w:rsidRPr="000D4836" w:rsidTr="00BF1239">
        <w:tc>
          <w:tcPr>
            <w:tcW w:w="3051" w:type="dxa"/>
          </w:tcPr>
          <w:p w:rsidR="0080076D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Chief Operating Officer</w:t>
            </w:r>
          </w:p>
          <w:p w:rsidR="002575C3" w:rsidRPr="007268AA" w:rsidRDefault="002575C3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Jim Andrews</w:t>
            </w:r>
          </w:p>
        </w:tc>
        <w:tc>
          <w:tcPr>
            <w:tcW w:w="3051" w:type="dxa"/>
            <w:gridSpan w:val="2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80076D" w:rsidRPr="007268AA" w:rsidRDefault="0080076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Pr="007268AA" w:rsidRDefault="00C87FAB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Executive </w:t>
            </w:r>
            <w:r w:rsidR="005F221D">
              <w:rPr>
                <w:rFonts w:ascii="Arial" w:hAnsi="Arial" w:cs="Arial"/>
                <w:sz w:val="20"/>
              </w:rPr>
              <w:t>Deans of Faculties</w:t>
            </w:r>
          </w:p>
        </w:tc>
        <w:tc>
          <w:tcPr>
            <w:tcW w:w="1876" w:type="dxa"/>
            <w:gridSpan w:val="2"/>
          </w:tcPr>
          <w:p w:rsidR="005F221D" w:rsidRPr="007268AA" w:rsidRDefault="00815064" w:rsidP="00B836F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Prof </w:t>
            </w:r>
            <w:r w:rsidR="00B836FB">
              <w:rPr>
                <w:rFonts w:ascii="Arial" w:hAnsi="Arial" w:cs="Arial"/>
                <w:sz w:val="20"/>
              </w:rPr>
              <w:t>Michael Wilmore</w:t>
            </w:r>
          </w:p>
        </w:tc>
        <w:tc>
          <w:tcPr>
            <w:tcW w:w="3051" w:type="dxa"/>
            <w:gridSpan w:val="2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Media &amp; Communication</w:t>
            </w:r>
            <w:r w:rsidRPr="007268A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96" w:type="dxa"/>
          </w:tcPr>
          <w:p w:rsidR="005F221D" w:rsidRPr="00521534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Christine Maggs</w:t>
            </w:r>
          </w:p>
        </w:tc>
        <w:tc>
          <w:tcPr>
            <w:tcW w:w="3051" w:type="dxa"/>
            <w:gridSpan w:val="2"/>
          </w:tcPr>
          <w:p w:rsidR="005F221D" w:rsidRPr="007268AA" w:rsidRDefault="005F221D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Science &amp; Technology</w:t>
            </w:r>
          </w:p>
        </w:tc>
        <w:tc>
          <w:tcPr>
            <w:tcW w:w="1296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 xml:space="preserve">Prof </w:t>
            </w:r>
            <w:r>
              <w:rPr>
                <w:rFonts w:ascii="Arial" w:hAnsi="Arial" w:cs="Arial"/>
                <w:sz w:val="20"/>
              </w:rPr>
              <w:t>Stephen Tee</w:t>
            </w:r>
          </w:p>
        </w:tc>
        <w:tc>
          <w:tcPr>
            <w:tcW w:w="3051" w:type="dxa"/>
            <w:gridSpan w:val="2"/>
          </w:tcPr>
          <w:p w:rsidR="005F221D" w:rsidRPr="007268AA" w:rsidRDefault="005F221D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Faculty of </w:t>
            </w:r>
            <w:r w:rsidRPr="007268AA">
              <w:rPr>
                <w:rFonts w:ascii="Arial" w:hAnsi="Arial" w:cs="Arial"/>
                <w:sz w:val="20"/>
              </w:rPr>
              <w:t xml:space="preserve">Health &amp; Social </w:t>
            </w:r>
            <w:r>
              <w:rPr>
                <w:rFonts w:ascii="Arial" w:hAnsi="Arial" w:cs="Arial"/>
                <w:sz w:val="20"/>
              </w:rPr>
              <w:t>Sciences</w:t>
            </w:r>
          </w:p>
        </w:tc>
        <w:tc>
          <w:tcPr>
            <w:tcW w:w="1296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Default="0024292C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Interim Executive Dean</w:t>
            </w:r>
          </w:p>
        </w:tc>
        <w:tc>
          <w:tcPr>
            <w:tcW w:w="1876" w:type="dxa"/>
            <w:gridSpan w:val="2"/>
          </w:tcPr>
          <w:p w:rsidR="005F221D" w:rsidRPr="007268AA" w:rsidRDefault="0024292C" w:rsidP="0024292C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Jane Houzer</w:t>
            </w:r>
          </w:p>
        </w:tc>
        <w:tc>
          <w:tcPr>
            <w:tcW w:w="3051" w:type="dxa"/>
            <w:gridSpan w:val="2"/>
          </w:tcPr>
          <w:p w:rsidR="005F221D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Management</w:t>
            </w:r>
          </w:p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296" w:type="dxa"/>
          </w:tcPr>
          <w:p w:rsidR="005F221D" w:rsidRPr="00C26C75" w:rsidRDefault="005F221D" w:rsidP="0024292C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of the Graduate School</w:t>
            </w:r>
          </w:p>
        </w:tc>
        <w:tc>
          <w:tcPr>
            <w:tcW w:w="1876" w:type="dxa"/>
            <w:gridSpan w:val="2"/>
          </w:tcPr>
          <w:p w:rsidR="005F221D" w:rsidRPr="007268AA" w:rsidRDefault="005F221D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Tiantian Zhang</w:t>
            </w:r>
          </w:p>
        </w:tc>
        <w:tc>
          <w:tcPr>
            <w:tcW w:w="3051" w:type="dxa"/>
            <w:gridSpan w:val="2"/>
          </w:tcPr>
          <w:p w:rsidR="005F221D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of Academic Services</w:t>
            </w:r>
          </w:p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76" w:type="dxa"/>
            <w:gridSpan w:val="2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Jacky Mack</w:t>
            </w:r>
          </w:p>
        </w:tc>
        <w:tc>
          <w:tcPr>
            <w:tcW w:w="3051" w:type="dxa"/>
            <w:gridSpan w:val="2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517687">
              <w:rPr>
                <w:rFonts w:ascii="Arial" w:hAnsi="Arial" w:cs="Arial"/>
                <w:b/>
                <w:sz w:val="20"/>
              </w:rPr>
              <w:t>Secretary</w:t>
            </w:r>
          </w:p>
        </w:tc>
        <w:tc>
          <w:tcPr>
            <w:tcW w:w="1296" w:type="dxa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Pr="007268AA" w:rsidRDefault="005F221D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of Student Support Services</w:t>
            </w:r>
          </w:p>
        </w:tc>
        <w:tc>
          <w:tcPr>
            <w:tcW w:w="1876" w:type="dxa"/>
            <w:gridSpan w:val="2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Mandi Barron</w:t>
            </w:r>
          </w:p>
        </w:tc>
        <w:tc>
          <w:tcPr>
            <w:tcW w:w="3051" w:type="dxa"/>
            <w:gridSpan w:val="2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Head of Research &amp; Knowledge Exchange Office</w:t>
            </w:r>
          </w:p>
        </w:tc>
        <w:tc>
          <w:tcPr>
            <w:tcW w:w="1876" w:type="dxa"/>
            <w:gridSpan w:val="2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Julie Northam</w:t>
            </w:r>
          </w:p>
        </w:tc>
        <w:tc>
          <w:tcPr>
            <w:tcW w:w="3051" w:type="dxa"/>
            <w:gridSpan w:val="2"/>
          </w:tcPr>
          <w:p w:rsidR="005F221D" w:rsidRPr="00B836FB" w:rsidRDefault="00B836FB" w:rsidP="00B836F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B836FB">
              <w:rPr>
                <w:rFonts w:ascii="Arial" w:hAnsi="Arial" w:cs="Arial"/>
                <w:i/>
                <w:sz w:val="16"/>
                <w:szCs w:val="16"/>
              </w:rPr>
              <w:t xml:space="preserve">(Julie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is </w:t>
            </w:r>
            <w:r w:rsidRPr="00B836FB">
              <w:rPr>
                <w:rFonts w:ascii="Arial" w:hAnsi="Arial" w:cs="Arial"/>
                <w:i/>
                <w:sz w:val="16"/>
                <w:szCs w:val="16"/>
              </w:rPr>
              <w:t xml:space="preserve">on Maternity Leave from mid-March – Fiona </w:t>
            </w:r>
            <w:r>
              <w:rPr>
                <w:rFonts w:ascii="Arial" w:hAnsi="Arial" w:cs="Arial"/>
                <w:i/>
                <w:sz w:val="16"/>
                <w:szCs w:val="16"/>
              </w:rPr>
              <w:t>Knight to</w:t>
            </w:r>
            <w:r w:rsidRPr="00B836FB">
              <w:rPr>
                <w:rFonts w:ascii="Arial" w:hAnsi="Arial" w:cs="Arial"/>
                <w:i/>
                <w:sz w:val="16"/>
                <w:szCs w:val="16"/>
              </w:rPr>
              <w:t xml:space="preserve"> cover Julie’s role)</w:t>
            </w:r>
          </w:p>
        </w:tc>
        <w:tc>
          <w:tcPr>
            <w:tcW w:w="1296" w:type="dxa"/>
          </w:tcPr>
          <w:p w:rsidR="005F221D" w:rsidRPr="007268AA" w:rsidRDefault="005F221D" w:rsidP="00AD5C3B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Pr="007268AA" w:rsidRDefault="005F221D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Principal</w:t>
            </w:r>
            <w:r w:rsidRPr="007268AA">
              <w:rPr>
                <w:rFonts w:ascii="Arial" w:hAnsi="Arial" w:cs="Arial"/>
                <w:sz w:val="20"/>
              </w:rPr>
              <w:t xml:space="preserve"> of </w:t>
            </w:r>
            <w:r>
              <w:rPr>
                <w:rFonts w:ascii="Arial" w:hAnsi="Arial" w:cs="Arial"/>
                <w:sz w:val="20"/>
              </w:rPr>
              <w:t>Anglo-European College of Chiropractic (</w:t>
            </w:r>
            <w:r w:rsidRPr="007268AA">
              <w:rPr>
                <w:rFonts w:ascii="Arial" w:hAnsi="Arial" w:cs="Arial"/>
                <w:sz w:val="20"/>
              </w:rPr>
              <w:t>AECC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876" w:type="dxa"/>
            <w:gridSpan w:val="2"/>
          </w:tcPr>
          <w:p w:rsidR="005F221D" w:rsidRDefault="00FC7357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</w:t>
            </w:r>
            <w:r w:rsidR="005F221D">
              <w:rPr>
                <w:rFonts w:ascii="Arial" w:hAnsi="Arial" w:cs="Arial"/>
                <w:sz w:val="20"/>
              </w:rPr>
              <w:t xml:space="preserve"> Haymo Thiel</w:t>
            </w:r>
          </w:p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051" w:type="dxa"/>
            <w:gridSpan w:val="2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President - Students' Union BU</w:t>
            </w:r>
          </w:p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876" w:type="dxa"/>
            <w:gridSpan w:val="2"/>
          </w:tcPr>
          <w:p w:rsidR="005F221D" w:rsidRPr="007268AA" w:rsidRDefault="00E16EEE" w:rsidP="00E16EEE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Daniel </w:t>
            </w:r>
            <w:proofErr w:type="spellStart"/>
            <w:r>
              <w:rPr>
                <w:rFonts w:ascii="Arial" w:hAnsi="Arial" w:cs="Arial"/>
                <w:sz w:val="20"/>
              </w:rPr>
              <w:t>Asaya</w:t>
            </w:r>
            <w:proofErr w:type="spellEnd"/>
          </w:p>
        </w:tc>
        <w:tc>
          <w:tcPr>
            <w:tcW w:w="3051" w:type="dxa"/>
            <w:gridSpan w:val="2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Default="005F221D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Vice-President (Education) – Students’ Union BU</w:t>
            </w:r>
          </w:p>
        </w:tc>
        <w:tc>
          <w:tcPr>
            <w:tcW w:w="1876" w:type="dxa"/>
            <w:gridSpan w:val="2"/>
          </w:tcPr>
          <w:p w:rsidR="005F221D" w:rsidRPr="007268AA" w:rsidRDefault="00E16EEE" w:rsidP="00E16EEE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Jamie Swanson</w:t>
            </w:r>
          </w:p>
        </w:tc>
        <w:tc>
          <w:tcPr>
            <w:tcW w:w="3051" w:type="dxa"/>
            <w:gridSpan w:val="2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51" w:type="dxa"/>
          </w:tcPr>
          <w:p w:rsidR="005F221D" w:rsidRPr="007268AA" w:rsidRDefault="005F221D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General Manager, Students’ Union BU</w:t>
            </w:r>
          </w:p>
        </w:tc>
        <w:tc>
          <w:tcPr>
            <w:tcW w:w="1876" w:type="dxa"/>
            <w:gridSpan w:val="2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Alan James</w:t>
            </w:r>
          </w:p>
        </w:tc>
        <w:tc>
          <w:tcPr>
            <w:tcW w:w="3051" w:type="dxa"/>
            <w:gridSpan w:val="2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96" w:type="dxa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9A02FD">
        <w:tc>
          <w:tcPr>
            <w:tcW w:w="9274" w:type="dxa"/>
            <w:gridSpan w:val="6"/>
            <w:shd w:val="pct10" w:color="auto" w:fill="auto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 w:rsidRPr="007268AA">
              <w:rPr>
                <w:rFonts w:ascii="Arial" w:hAnsi="Arial" w:cs="Arial"/>
                <w:b/>
                <w:sz w:val="20"/>
              </w:rPr>
              <w:t>Elected Members</w:t>
            </w:r>
          </w:p>
        </w:tc>
      </w:tr>
      <w:tr w:rsidR="005F221D" w:rsidRPr="000D4836" w:rsidTr="00BF1239">
        <w:tc>
          <w:tcPr>
            <w:tcW w:w="3085" w:type="dxa"/>
            <w:gridSpan w:val="2"/>
          </w:tcPr>
          <w:p w:rsidR="005F221D" w:rsidRPr="00BF1239" w:rsidRDefault="005F221D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BF1239">
              <w:rPr>
                <w:rFonts w:ascii="Arial" w:hAnsi="Arial" w:cs="Arial"/>
                <w:color w:val="000000" w:themeColor="text1"/>
                <w:sz w:val="20"/>
              </w:rPr>
              <w:t xml:space="preserve">Two elected members of academic staff from each Faculty  elected triennially </w:t>
            </w:r>
          </w:p>
        </w:tc>
        <w:tc>
          <w:tcPr>
            <w:tcW w:w="1842" w:type="dxa"/>
          </w:tcPr>
          <w:p w:rsidR="005F221D" w:rsidRPr="00815064" w:rsidRDefault="0092024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815064">
              <w:rPr>
                <w:rFonts w:ascii="Arial" w:hAnsi="Arial" w:cs="Arial"/>
                <w:color w:val="000000" w:themeColor="text1"/>
                <w:sz w:val="20"/>
              </w:rPr>
              <w:t>Keith Pretty</w:t>
            </w:r>
          </w:p>
        </w:tc>
        <w:tc>
          <w:tcPr>
            <w:tcW w:w="2977" w:type="dxa"/>
          </w:tcPr>
          <w:p w:rsidR="004527B4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</w:t>
            </w:r>
            <w:r w:rsidR="004527B4">
              <w:rPr>
                <w:rFonts w:ascii="Arial" w:hAnsi="Arial" w:cs="Arial"/>
                <w:color w:val="000000" w:themeColor="text1"/>
                <w:sz w:val="20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:rsidR="00AD5C3B" w:rsidRPr="00BF1239" w:rsidRDefault="005F221D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5F221D">
              <w:rPr>
                <w:rFonts w:ascii="Arial" w:hAnsi="Arial" w:cs="Arial"/>
                <w:b/>
                <w:color w:val="000000" w:themeColor="text1"/>
                <w:sz w:val="20"/>
              </w:rPr>
              <w:t>SciTech</w:t>
            </w:r>
            <w:r w:rsidR="00AD5C3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                         </w:t>
            </w:r>
            <w:r w:rsidR="00AD5C3B"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Newly elected 201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5</w:t>
            </w:r>
            <w:r w:rsidR="00AD5C3B"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6</w:t>
            </w:r>
            <w:r w:rsidR="00AD5C3B"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– 201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7</w:t>
            </w:r>
            <w:r w:rsidR="00AD5C3B"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8 i</w:t>
            </w:r>
            <w:r w:rsidR="00AD5C3B" w:rsidRPr="007268AA">
              <w:rPr>
                <w:rFonts w:ascii="Arial" w:hAnsi="Arial" w:cs="Arial"/>
                <w:i/>
                <w:color w:val="92D050"/>
                <w:sz w:val="20"/>
              </w:rPr>
              <w:t>nclusive</w:t>
            </w:r>
          </w:p>
        </w:tc>
        <w:tc>
          <w:tcPr>
            <w:tcW w:w="1370" w:type="dxa"/>
            <w:gridSpan w:val="2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221D" w:rsidRPr="000D4836" w:rsidTr="00710670">
        <w:trPr>
          <w:trHeight w:val="841"/>
        </w:trPr>
        <w:tc>
          <w:tcPr>
            <w:tcW w:w="3085" w:type="dxa"/>
            <w:gridSpan w:val="2"/>
          </w:tcPr>
          <w:p w:rsidR="005F221D" w:rsidRPr="0024292C" w:rsidRDefault="005F221D" w:rsidP="003C3AB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5F221D" w:rsidRPr="00BF1239" w:rsidRDefault="003C3AB4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Dr Bryce Dyer</w:t>
            </w:r>
          </w:p>
        </w:tc>
        <w:tc>
          <w:tcPr>
            <w:tcW w:w="2977" w:type="dxa"/>
          </w:tcPr>
          <w:p w:rsidR="004527B4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</w:t>
            </w:r>
            <w:r w:rsidR="004527B4">
              <w:rPr>
                <w:rFonts w:ascii="Arial" w:hAnsi="Arial" w:cs="Arial"/>
                <w:color w:val="000000" w:themeColor="text1"/>
                <w:sz w:val="20"/>
              </w:rPr>
              <w:t>–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:rsidR="00710670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F221D">
              <w:rPr>
                <w:rFonts w:ascii="Arial" w:hAnsi="Arial" w:cs="Arial"/>
                <w:b/>
                <w:color w:val="000000" w:themeColor="text1"/>
                <w:sz w:val="20"/>
              </w:rPr>
              <w:t>SciTech</w:t>
            </w:r>
            <w:r w:rsidR="00710670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:rsidR="00710670" w:rsidRPr="00BF1239" w:rsidRDefault="003C3AB4" w:rsidP="003C3AB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Newly elected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6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7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–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8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9 i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nclusive</w:t>
            </w:r>
          </w:p>
        </w:tc>
        <w:tc>
          <w:tcPr>
            <w:tcW w:w="1370" w:type="dxa"/>
            <w:gridSpan w:val="2"/>
          </w:tcPr>
          <w:p w:rsidR="005F221D" w:rsidRPr="00BF1239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  <w:gridSpan w:val="2"/>
          </w:tcPr>
          <w:p w:rsidR="005F221D" w:rsidRPr="00BF1239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5F221D" w:rsidRPr="00815064" w:rsidRDefault="00815064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815064">
              <w:rPr>
                <w:rFonts w:ascii="Arial" w:hAnsi="Arial" w:cs="Arial"/>
                <w:color w:val="000000" w:themeColor="text1"/>
                <w:sz w:val="20"/>
              </w:rPr>
              <w:t xml:space="preserve">Dr </w:t>
            </w:r>
            <w:r w:rsidR="00920243" w:rsidRPr="00815064">
              <w:rPr>
                <w:rFonts w:ascii="Arial" w:hAnsi="Arial" w:cs="Arial"/>
                <w:color w:val="000000" w:themeColor="text1"/>
                <w:sz w:val="20"/>
              </w:rPr>
              <w:t xml:space="preserve">Erika Borkoles </w:t>
            </w:r>
          </w:p>
        </w:tc>
        <w:tc>
          <w:tcPr>
            <w:tcW w:w="2977" w:type="dxa"/>
          </w:tcPr>
          <w:p w:rsidR="004527B4" w:rsidRDefault="005F221D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– </w:t>
            </w:r>
          </w:p>
          <w:p w:rsidR="005F221D" w:rsidRDefault="005F221D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F221D">
              <w:rPr>
                <w:rFonts w:ascii="Arial" w:hAnsi="Arial" w:cs="Arial"/>
                <w:b/>
                <w:color w:val="000000" w:themeColor="text1"/>
                <w:sz w:val="20"/>
              </w:rPr>
              <w:t>Faculty of Management</w:t>
            </w:r>
          </w:p>
          <w:p w:rsidR="00710670" w:rsidRPr="00BF1239" w:rsidRDefault="00710670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Newly elected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5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6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–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7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8 i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nclusive</w:t>
            </w:r>
          </w:p>
        </w:tc>
        <w:tc>
          <w:tcPr>
            <w:tcW w:w="1370" w:type="dxa"/>
            <w:gridSpan w:val="2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  <w:gridSpan w:val="2"/>
          </w:tcPr>
          <w:p w:rsidR="005F221D" w:rsidRPr="00BF1239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5F221D" w:rsidRPr="00815064" w:rsidRDefault="00815064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815064">
              <w:rPr>
                <w:rFonts w:ascii="Arial" w:hAnsi="Arial" w:cs="Arial"/>
                <w:color w:val="000000" w:themeColor="text1"/>
                <w:sz w:val="20"/>
              </w:rPr>
              <w:t xml:space="preserve">Dr </w:t>
            </w:r>
            <w:r w:rsidR="00920243" w:rsidRPr="00815064">
              <w:rPr>
                <w:rFonts w:ascii="Arial" w:hAnsi="Arial" w:cs="Arial"/>
                <w:color w:val="000000" w:themeColor="text1"/>
                <w:sz w:val="20"/>
              </w:rPr>
              <w:t>Milena Bob</w:t>
            </w:r>
            <w:r w:rsidR="00964A35" w:rsidRPr="00815064">
              <w:rPr>
                <w:rFonts w:ascii="Arial" w:hAnsi="Arial" w:cs="Arial"/>
                <w:color w:val="000000" w:themeColor="text1"/>
                <w:sz w:val="20"/>
              </w:rPr>
              <w:t>e</w:t>
            </w:r>
            <w:r w:rsidR="00920243" w:rsidRPr="00815064">
              <w:rPr>
                <w:rFonts w:ascii="Arial" w:hAnsi="Arial" w:cs="Arial"/>
                <w:color w:val="000000" w:themeColor="text1"/>
                <w:sz w:val="20"/>
              </w:rPr>
              <w:t>va</w:t>
            </w:r>
          </w:p>
        </w:tc>
        <w:tc>
          <w:tcPr>
            <w:tcW w:w="2977" w:type="dxa"/>
          </w:tcPr>
          <w:p w:rsidR="004527B4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– </w:t>
            </w:r>
          </w:p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F221D">
              <w:rPr>
                <w:rFonts w:ascii="Arial" w:hAnsi="Arial" w:cs="Arial"/>
                <w:b/>
                <w:color w:val="000000" w:themeColor="text1"/>
                <w:sz w:val="20"/>
              </w:rPr>
              <w:t>Faculty of Management</w:t>
            </w:r>
          </w:p>
          <w:p w:rsidR="00710670" w:rsidRPr="00BF1239" w:rsidRDefault="00710670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Newly elected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5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6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–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7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8 i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nclusive</w:t>
            </w:r>
          </w:p>
        </w:tc>
        <w:tc>
          <w:tcPr>
            <w:tcW w:w="1370" w:type="dxa"/>
            <w:gridSpan w:val="2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:rsidR="00D62540" w:rsidRDefault="00D62540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842"/>
        <w:gridCol w:w="2977"/>
        <w:gridCol w:w="1370"/>
      </w:tblGrid>
      <w:tr w:rsidR="005F221D" w:rsidRPr="000D4836" w:rsidTr="00BF1239">
        <w:tc>
          <w:tcPr>
            <w:tcW w:w="3085" w:type="dxa"/>
          </w:tcPr>
          <w:p w:rsidR="005F221D" w:rsidRPr="00BF1239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5F221D" w:rsidRPr="00815064" w:rsidRDefault="00C87FAB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815064">
              <w:rPr>
                <w:rFonts w:ascii="Arial" w:hAnsi="Arial" w:cs="Arial"/>
                <w:color w:val="000000" w:themeColor="text1"/>
                <w:sz w:val="20"/>
              </w:rPr>
              <w:t xml:space="preserve">Dr </w:t>
            </w:r>
            <w:r w:rsidR="00920243" w:rsidRPr="00815064">
              <w:rPr>
                <w:rFonts w:ascii="Arial" w:hAnsi="Arial" w:cs="Arial"/>
                <w:color w:val="000000" w:themeColor="text1"/>
                <w:sz w:val="20"/>
              </w:rPr>
              <w:t>Sara White</w:t>
            </w:r>
          </w:p>
        </w:tc>
        <w:tc>
          <w:tcPr>
            <w:tcW w:w="2977" w:type="dxa"/>
          </w:tcPr>
          <w:p w:rsidR="004527B4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– </w:t>
            </w:r>
          </w:p>
          <w:p w:rsidR="00710670" w:rsidRPr="00BF1239" w:rsidRDefault="005F221D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5F221D">
              <w:rPr>
                <w:rFonts w:ascii="Arial" w:hAnsi="Arial" w:cs="Arial"/>
                <w:b/>
                <w:color w:val="000000" w:themeColor="text1"/>
                <w:sz w:val="20"/>
              </w:rPr>
              <w:t>Health &amp; Social Sciences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Newly elected 201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5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6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– 201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7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8 i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>nclusive</w:t>
            </w:r>
          </w:p>
        </w:tc>
        <w:tc>
          <w:tcPr>
            <w:tcW w:w="1370" w:type="dxa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</w:tcPr>
          <w:p w:rsidR="005F221D" w:rsidRPr="00BF1239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5F221D" w:rsidRPr="00815064" w:rsidRDefault="00B836FB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Dr </w:t>
            </w:r>
            <w:r w:rsidR="00920243" w:rsidRPr="00815064">
              <w:rPr>
                <w:rFonts w:ascii="Arial" w:hAnsi="Arial" w:cs="Arial"/>
                <w:color w:val="000000" w:themeColor="text1"/>
                <w:sz w:val="20"/>
              </w:rPr>
              <w:t xml:space="preserve">Michele Board </w:t>
            </w:r>
          </w:p>
        </w:tc>
        <w:tc>
          <w:tcPr>
            <w:tcW w:w="2977" w:type="dxa"/>
          </w:tcPr>
          <w:p w:rsidR="004527B4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– </w:t>
            </w:r>
          </w:p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F221D">
              <w:rPr>
                <w:rFonts w:ascii="Arial" w:hAnsi="Arial" w:cs="Arial"/>
                <w:b/>
                <w:color w:val="000000" w:themeColor="text1"/>
                <w:sz w:val="20"/>
              </w:rPr>
              <w:t>Health &amp; Social Sciences</w:t>
            </w:r>
          </w:p>
          <w:p w:rsidR="00710670" w:rsidRPr="00BF1239" w:rsidRDefault="00710670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Newly elected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5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6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–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7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8 i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nclusive</w:t>
            </w:r>
          </w:p>
        </w:tc>
        <w:tc>
          <w:tcPr>
            <w:tcW w:w="1370" w:type="dxa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</w:tcPr>
          <w:p w:rsidR="005F221D" w:rsidRPr="007268AA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5F221D" w:rsidRPr="00815064" w:rsidRDefault="00815064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815064">
              <w:rPr>
                <w:rFonts w:ascii="Arial" w:hAnsi="Arial" w:cs="Arial"/>
                <w:sz w:val="20"/>
              </w:rPr>
              <w:t xml:space="preserve">Dr </w:t>
            </w:r>
            <w:r w:rsidR="00920243" w:rsidRPr="00815064">
              <w:rPr>
                <w:rFonts w:ascii="Arial" w:hAnsi="Arial" w:cs="Arial"/>
                <w:sz w:val="20"/>
              </w:rPr>
              <w:t>Richard Southern</w:t>
            </w:r>
          </w:p>
        </w:tc>
        <w:tc>
          <w:tcPr>
            <w:tcW w:w="2977" w:type="dxa"/>
          </w:tcPr>
          <w:p w:rsidR="004527B4" w:rsidRDefault="005F221D" w:rsidP="00BF1239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Faculty Academic Staff Representative – </w:t>
            </w:r>
          </w:p>
          <w:p w:rsidR="00710670" w:rsidRPr="007268AA" w:rsidRDefault="005F221D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5F221D">
              <w:rPr>
                <w:rFonts w:ascii="Arial" w:hAnsi="Arial" w:cs="Arial"/>
                <w:b/>
                <w:sz w:val="20"/>
              </w:rPr>
              <w:t>Faculty of Media &amp; Communication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Newly elected 201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5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6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– 201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7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 w:rsidR="00710670">
              <w:rPr>
                <w:rFonts w:ascii="Arial" w:hAnsi="Arial" w:cs="Arial"/>
                <w:i/>
                <w:color w:val="92D050"/>
                <w:sz w:val="20"/>
              </w:rPr>
              <w:t>8 i</w:t>
            </w:r>
            <w:r w:rsidR="00710670" w:rsidRPr="007268AA">
              <w:rPr>
                <w:rFonts w:ascii="Arial" w:hAnsi="Arial" w:cs="Arial"/>
                <w:i/>
                <w:color w:val="92D050"/>
                <w:sz w:val="20"/>
              </w:rPr>
              <w:t>nclusive</w:t>
            </w:r>
          </w:p>
        </w:tc>
        <w:tc>
          <w:tcPr>
            <w:tcW w:w="1370" w:type="dxa"/>
          </w:tcPr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42" w:type="dxa"/>
          </w:tcPr>
          <w:p w:rsidR="005F221D" w:rsidRPr="00815064" w:rsidRDefault="00920243" w:rsidP="002575C3">
            <w:pPr>
              <w:tabs>
                <w:tab w:val="left" w:pos="2835"/>
                <w:tab w:val="left" w:pos="3686"/>
              </w:tabs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  <w:r w:rsidRPr="00815064">
              <w:rPr>
                <w:rFonts w:ascii="Arial" w:hAnsi="Arial" w:cs="Arial"/>
                <w:color w:val="000000" w:themeColor="text1"/>
                <w:sz w:val="20"/>
              </w:rPr>
              <w:t>Melanie Gray</w:t>
            </w:r>
          </w:p>
        </w:tc>
        <w:tc>
          <w:tcPr>
            <w:tcW w:w="2977" w:type="dxa"/>
          </w:tcPr>
          <w:p w:rsidR="004527B4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Faculty Academic Staff Representative – </w:t>
            </w:r>
          </w:p>
          <w:p w:rsidR="005F221D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5F221D">
              <w:rPr>
                <w:rFonts w:ascii="Arial" w:hAnsi="Arial" w:cs="Arial"/>
                <w:b/>
                <w:color w:val="000000" w:themeColor="text1"/>
                <w:sz w:val="20"/>
              </w:rPr>
              <w:t>Faculty of Media &amp; Communication</w:t>
            </w:r>
          </w:p>
          <w:p w:rsidR="00710670" w:rsidRPr="00BF1239" w:rsidRDefault="00710670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Newly elected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5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6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–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7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8 i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nclusive</w:t>
            </w:r>
          </w:p>
        </w:tc>
        <w:tc>
          <w:tcPr>
            <w:tcW w:w="1370" w:type="dxa"/>
          </w:tcPr>
          <w:p w:rsidR="005F221D" w:rsidRPr="00BF1239" w:rsidRDefault="005F221D" w:rsidP="0080076D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Two members of the professional and support staff elected triennially</w:t>
            </w:r>
          </w:p>
        </w:tc>
        <w:tc>
          <w:tcPr>
            <w:tcW w:w="1842" w:type="dxa"/>
          </w:tcPr>
          <w:p w:rsidR="005F221D" w:rsidRPr="007268AA" w:rsidRDefault="00521534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Susan Ponsford</w:t>
            </w:r>
          </w:p>
        </w:tc>
        <w:tc>
          <w:tcPr>
            <w:tcW w:w="2977" w:type="dxa"/>
          </w:tcPr>
          <w:p w:rsidR="005F221D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Professional Services Staff Representative</w:t>
            </w:r>
          </w:p>
          <w:p w:rsidR="005F221D" w:rsidRPr="007268AA" w:rsidRDefault="00521534" w:rsidP="00521534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Newly elected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5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6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–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7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8 i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nclusive</w:t>
            </w:r>
          </w:p>
        </w:tc>
        <w:tc>
          <w:tcPr>
            <w:tcW w:w="1370" w:type="dxa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5F221D" w:rsidRPr="007268AA" w:rsidRDefault="003B6AA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 Fiona Knight</w:t>
            </w:r>
            <w:bookmarkStart w:id="0" w:name="_GoBack"/>
            <w:bookmarkEnd w:id="0"/>
          </w:p>
        </w:tc>
        <w:tc>
          <w:tcPr>
            <w:tcW w:w="2977" w:type="dxa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Professional Services Staff Representative</w:t>
            </w:r>
          </w:p>
          <w:p w:rsidR="005F221D" w:rsidRPr="007268AA" w:rsidRDefault="003B6AA3" w:rsidP="003B6AA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Newly elected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6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7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 xml:space="preserve"> – 201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8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/1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>9</w:t>
            </w:r>
            <w:r>
              <w:rPr>
                <w:rFonts w:ascii="Arial" w:hAnsi="Arial" w:cs="Arial"/>
                <w:i/>
                <w:color w:val="92D050"/>
                <w:sz w:val="20"/>
              </w:rPr>
              <w:t xml:space="preserve"> i</w:t>
            </w:r>
            <w:r w:rsidRPr="007268AA">
              <w:rPr>
                <w:rFonts w:ascii="Arial" w:hAnsi="Arial" w:cs="Arial"/>
                <w:i/>
                <w:color w:val="92D050"/>
                <w:sz w:val="20"/>
              </w:rPr>
              <w:t>nclusive</w:t>
            </w:r>
          </w:p>
        </w:tc>
        <w:tc>
          <w:tcPr>
            <w:tcW w:w="1370" w:type="dxa"/>
          </w:tcPr>
          <w:p w:rsidR="005F221D" w:rsidRPr="007268AA" w:rsidRDefault="003B6AA3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 start in Jan 2017 </w:t>
            </w:r>
          </w:p>
        </w:tc>
      </w:tr>
      <w:tr w:rsidR="005F221D" w:rsidRPr="000D4836" w:rsidTr="007268AA">
        <w:tc>
          <w:tcPr>
            <w:tcW w:w="9274" w:type="dxa"/>
            <w:gridSpan w:val="4"/>
            <w:shd w:val="pct10" w:color="auto" w:fill="auto"/>
          </w:tcPr>
          <w:p w:rsidR="005F221D" w:rsidRPr="007268AA" w:rsidRDefault="005F221D" w:rsidP="002F20A1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b/>
                <w:sz w:val="20"/>
              </w:rPr>
            </w:pPr>
            <w:r w:rsidRPr="007268AA">
              <w:rPr>
                <w:rFonts w:ascii="Arial" w:hAnsi="Arial" w:cs="Arial"/>
                <w:b/>
                <w:sz w:val="20"/>
              </w:rPr>
              <w:t>Professoriate Representatives</w:t>
            </w:r>
            <w:r>
              <w:rPr>
                <w:rFonts w:ascii="Arial" w:hAnsi="Arial" w:cs="Arial"/>
                <w:b/>
                <w:sz w:val="20"/>
              </w:rPr>
              <w:t xml:space="preserve"> (one per Faculty)</w:t>
            </w:r>
            <w:r w:rsidRPr="007268AA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(nominated by the Dean of each Faculty and appointed by the Chair)</w:t>
            </w:r>
          </w:p>
        </w:tc>
      </w:tr>
      <w:tr w:rsidR="005F221D" w:rsidRPr="000D4836" w:rsidTr="00BF1239">
        <w:tc>
          <w:tcPr>
            <w:tcW w:w="3085" w:type="dxa"/>
          </w:tcPr>
          <w:p w:rsidR="005F221D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Iain MacRury</w:t>
            </w:r>
          </w:p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5F221D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Media &amp; Communication</w:t>
            </w:r>
          </w:p>
          <w:p w:rsidR="005F221D" w:rsidRPr="007268AA" w:rsidRDefault="005F221D" w:rsidP="00D62540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517687">
              <w:rPr>
                <w:rFonts w:ascii="Arial" w:hAnsi="Arial" w:cs="Arial"/>
                <w:i/>
                <w:color w:val="92D050"/>
                <w:sz w:val="20"/>
              </w:rPr>
              <w:t>Newly appointed 2014/15 to 2016/17</w:t>
            </w:r>
          </w:p>
        </w:tc>
        <w:tc>
          <w:tcPr>
            <w:tcW w:w="1370" w:type="dxa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Sine McDougall</w:t>
            </w:r>
          </w:p>
        </w:tc>
        <w:tc>
          <w:tcPr>
            <w:tcW w:w="1842" w:type="dxa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5F221D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Science &amp; Technology</w:t>
            </w:r>
          </w:p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517687">
              <w:rPr>
                <w:rFonts w:ascii="Arial" w:hAnsi="Arial" w:cs="Arial"/>
                <w:i/>
                <w:color w:val="92D050"/>
                <w:sz w:val="20"/>
              </w:rPr>
              <w:t>Newly appointed 2014/15 to 2016/17</w:t>
            </w:r>
          </w:p>
        </w:tc>
        <w:tc>
          <w:tcPr>
            <w:tcW w:w="1370" w:type="dxa"/>
          </w:tcPr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</w:tcPr>
          <w:p w:rsidR="005F221D" w:rsidRDefault="005F221D" w:rsidP="009F34F1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Stephen Page</w:t>
            </w:r>
          </w:p>
          <w:p w:rsidR="005F221D" w:rsidRPr="007268AA" w:rsidRDefault="005F221D" w:rsidP="009F34F1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5F221D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Management</w:t>
            </w:r>
          </w:p>
          <w:p w:rsidR="005F221D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i/>
                <w:color w:val="92D050"/>
                <w:sz w:val="20"/>
              </w:rPr>
            </w:pPr>
            <w:r w:rsidRPr="00517687">
              <w:rPr>
                <w:rFonts w:ascii="Arial" w:hAnsi="Arial" w:cs="Arial"/>
                <w:i/>
                <w:color w:val="92D050"/>
                <w:sz w:val="20"/>
              </w:rPr>
              <w:t>Newly appointed 2014/15 to 2016/17</w:t>
            </w:r>
          </w:p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70" w:type="dxa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5F221D" w:rsidRPr="000D4836" w:rsidTr="00BF1239">
        <w:tc>
          <w:tcPr>
            <w:tcW w:w="3085" w:type="dxa"/>
          </w:tcPr>
          <w:p w:rsidR="005F221D" w:rsidRPr="007268AA" w:rsidRDefault="005F221D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 Elizabeth Rosser</w:t>
            </w:r>
          </w:p>
        </w:tc>
        <w:tc>
          <w:tcPr>
            <w:tcW w:w="1842" w:type="dxa"/>
          </w:tcPr>
          <w:p w:rsidR="005F221D" w:rsidRPr="007268AA" w:rsidRDefault="005F221D" w:rsidP="00517687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</w:tcPr>
          <w:p w:rsidR="005F221D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Faculty of Health &amp; Social Sciences</w:t>
            </w:r>
          </w:p>
          <w:p w:rsidR="005F221D" w:rsidRPr="007268AA" w:rsidRDefault="005F221D" w:rsidP="002575C3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517687">
              <w:rPr>
                <w:rFonts w:ascii="Arial" w:hAnsi="Arial" w:cs="Arial"/>
                <w:i/>
                <w:color w:val="92D050"/>
                <w:sz w:val="20"/>
              </w:rPr>
              <w:t>Re-appointed for 2nd term, 2014/15 to 2016/17</w:t>
            </w:r>
          </w:p>
        </w:tc>
        <w:tc>
          <w:tcPr>
            <w:tcW w:w="1370" w:type="dxa"/>
          </w:tcPr>
          <w:p w:rsidR="005F221D" w:rsidRPr="00521534" w:rsidRDefault="005F221D" w:rsidP="0071242C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16"/>
                <w:szCs w:val="16"/>
              </w:rPr>
            </w:pPr>
            <w:r w:rsidRPr="00521534">
              <w:rPr>
                <w:rFonts w:ascii="Arial" w:hAnsi="Arial" w:cs="Arial"/>
                <w:sz w:val="16"/>
                <w:szCs w:val="16"/>
              </w:rPr>
              <w:t>Senate Rep to the Board (From Jan 201</w:t>
            </w:r>
            <w:r w:rsidR="0071242C">
              <w:rPr>
                <w:rFonts w:ascii="Arial" w:hAnsi="Arial" w:cs="Arial"/>
                <w:sz w:val="16"/>
                <w:szCs w:val="16"/>
              </w:rPr>
              <w:t>2)</w:t>
            </w:r>
            <w:r w:rsidRPr="00521534">
              <w:rPr>
                <w:rFonts w:ascii="Arial" w:hAnsi="Arial" w:cs="Arial"/>
                <w:sz w:val="16"/>
                <w:szCs w:val="16"/>
              </w:rPr>
              <w:t>, re-appointed for 2</w:t>
            </w:r>
            <w:r w:rsidRPr="00521534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Pr="00521534">
              <w:rPr>
                <w:rFonts w:ascii="Arial" w:hAnsi="Arial" w:cs="Arial"/>
                <w:sz w:val="16"/>
                <w:szCs w:val="16"/>
              </w:rPr>
              <w:t xml:space="preserve"> term to </w:t>
            </w:r>
            <w:r w:rsidR="0071242C">
              <w:rPr>
                <w:rFonts w:ascii="Arial" w:hAnsi="Arial" w:cs="Arial"/>
                <w:sz w:val="16"/>
                <w:szCs w:val="16"/>
              </w:rPr>
              <w:t xml:space="preserve">end of </w:t>
            </w:r>
            <w:r w:rsidRPr="00521534">
              <w:rPr>
                <w:rFonts w:ascii="Arial" w:hAnsi="Arial" w:cs="Arial"/>
                <w:sz w:val="16"/>
                <w:szCs w:val="16"/>
              </w:rPr>
              <w:t>2016/17)</w:t>
            </w:r>
          </w:p>
        </w:tc>
      </w:tr>
    </w:tbl>
    <w:p w:rsidR="0080076D" w:rsidRDefault="0080076D"/>
    <w:p w:rsidR="005F221D" w:rsidRPr="005F221D" w:rsidRDefault="005F221D">
      <w:pPr>
        <w:rPr>
          <w:rFonts w:ascii="Arial" w:hAnsi="Arial" w:cs="Arial"/>
          <w:b/>
          <w:sz w:val="22"/>
          <w:szCs w:val="22"/>
        </w:rPr>
      </w:pPr>
      <w:r w:rsidRPr="005F221D">
        <w:rPr>
          <w:rFonts w:ascii="Arial" w:hAnsi="Arial" w:cs="Arial"/>
          <w:b/>
          <w:sz w:val="22"/>
          <w:szCs w:val="22"/>
        </w:rPr>
        <w:t>Total Senate Membership - 32</w:t>
      </w:r>
    </w:p>
    <w:p w:rsidR="005F221D" w:rsidRDefault="005F221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861"/>
        <w:gridCol w:w="2959"/>
        <w:gridCol w:w="1369"/>
      </w:tblGrid>
      <w:tr w:rsidR="00724568" w:rsidRPr="000D4836" w:rsidTr="007268AA">
        <w:tc>
          <w:tcPr>
            <w:tcW w:w="9274" w:type="dxa"/>
            <w:gridSpan w:val="4"/>
            <w:shd w:val="pct10" w:color="auto" w:fill="auto"/>
          </w:tcPr>
          <w:p w:rsidR="00724568" w:rsidRPr="007268AA" w:rsidRDefault="00724568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b/>
                <w:sz w:val="20"/>
              </w:rPr>
              <w:t>In Attendance</w:t>
            </w:r>
          </w:p>
        </w:tc>
      </w:tr>
      <w:tr w:rsidR="002575C3" w:rsidRPr="000D4836" w:rsidTr="009A02FD">
        <w:tc>
          <w:tcPr>
            <w:tcW w:w="3085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 w:rsidRPr="007268AA">
              <w:rPr>
                <w:rFonts w:ascii="Arial" w:hAnsi="Arial" w:cs="Arial"/>
                <w:sz w:val="20"/>
              </w:rPr>
              <w:t>Geoffrey Rayment</w:t>
            </w:r>
          </w:p>
        </w:tc>
        <w:tc>
          <w:tcPr>
            <w:tcW w:w="1861" w:type="dxa"/>
          </w:tcPr>
          <w:p w:rsidR="009A02FD" w:rsidRPr="00D62540" w:rsidRDefault="002F20A1" w:rsidP="00D62540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19"/>
                <w:szCs w:val="19"/>
              </w:rPr>
            </w:pPr>
            <w:r w:rsidRPr="00D62540">
              <w:rPr>
                <w:rFonts w:ascii="Arial" w:hAnsi="Arial" w:cs="Arial"/>
                <w:sz w:val="19"/>
                <w:szCs w:val="19"/>
              </w:rPr>
              <w:t>Corporate Governance &amp; Committee Manager</w:t>
            </w:r>
          </w:p>
        </w:tc>
        <w:tc>
          <w:tcPr>
            <w:tcW w:w="2959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  <w:tr w:rsidR="002575C3" w:rsidRPr="000D4836" w:rsidTr="009A02FD">
        <w:tc>
          <w:tcPr>
            <w:tcW w:w="3085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Maxine Frampton</w:t>
            </w:r>
          </w:p>
        </w:tc>
        <w:tc>
          <w:tcPr>
            <w:tcW w:w="1861" w:type="dxa"/>
          </w:tcPr>
          <w:p w:rsidR="002575C3" w:rsidRPr="00D62540" w:rsidRDefault="00427FD5" w:rsidP="00427FD5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Academic Quality Officer</w:t>
            </w:r>
          </w:p>
        </w:tc>
        <w:tc>
          <w:tcPr>
            <w:tcW w:w="2959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369" w:type="dxa"/>
          </w:tcPr>
          <w:p w:rsidR="002575C3" w:rsidRPr="007268AA" w:rsidRDefault="002575C3" w:rsidP="007268AA">
            <w:pPr>
              <w:tabs>
                <w:tab w:val="left" w:pos="2835"/>
                <w:tab w:val="left" w:pos="3686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0D4836" w:rsidRPr="000D4836" w:rsidRDefault="000D4836">
      <w:pPr>
        <w:tabs>
          <w:tab w:val="left" w:pos="2835"/>
          <w:tab w:val="left" w:pos="3686"/>
        </w:tabs>
        <w:rPr>
          <w:rFonts w:ascii="Arial" w:hAnsi="Arial" w:cs="Arial"/>
          <w:sz w:val="20"/>
        </w:rPr>
      </w:pPr>
    </w:p>
    <w:sectPr w:rsidR="000D4836" w:rsidRPr="000D4836" w:rsidSect="008C1BF8">
      <w:headerReference w:type="default" r:id="rId8"/>
      <w:headerReference w:type="first" r:id="rId9"/>
      <w:pgSz w:w="11894" w:h="16834" w:code="9"/>
      <w:pgMar w:top="113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534" w:rsidRDefault="00521534">
      <w:r>
        <w:separator/>
      </w:r>
    </w:p>
  </w:endnote>
  <w:endnote w:type="continuationSeparator" w:id="0">
    <w:p w:rsidR="00521534" w:rsidRDefault="0052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534" w:rsidRDefault="00521534">
      <w:r>
        <w:separator/>
      </w:r>
    </w:p>
  </w:footnote>
  <w:footnote w:type="continuationSeparator" w:id="0">
    <w:p w:rsidR="00521534" w:rsidRDefault="005215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534" w:rsidRPr="00050731" w:rsidRDefault="00521534" w:rsidP="00BB2BC4">
    <w:pPr>
      <w:pStyle w:val="Header"/>
      <w:rPr>
        <w:rFonts w:ascii="Arial" w:hAnsi="Arial" w:cs="Arial"/>
        <w:b/>
      </w:rPr>
    </w:pPr>
    <w:r w:rsidRPr="00050731">
      <w:rPr>
        <w:rFonts w:ascii="Arial" w:hAnsi="Arial" w:cs="Arial"/>
        <w:b/>
      </w:rPr>
      <w:t>SENATE MEMBERSHIP 201</w:t>
    </w:r>
    <w:r w:rsidR="00E16EEE">
      <w:rPr>
        <w:rFonts w:ascii="Arial" w:hAnsi="Arial" w:cs="Arial"/>
        <w:b/>
      </w:rPr>
      <w:t>6</w:t>
    </w:r>
    <w:r>
      <w:rPr>
        <w:rFonts w:ascii="Arial" w:hAnsi="Arial" w:cs="Arial"/>
        <w:b/>
      </w:rPr>
      <w:t>/1</w:t>
    </w:r>
    <w:r w:rsidR="00E16EEE">
      <w:rPr>
        <w:rFonts w:ascii="Arial" w:hAnsi="Arial" w:cs="Arial"/>
        <w:b/>
      </w:rPr>
      <w:t>7</w:t>
    </w:r>
    <w:r>
      <w:rPr>
        <w:rFonts w:ascii="Arial" w:hAnsi="Arial" w:cs="Arial"/>
        <w:b/>
      </w:rPr>
      <w:t xml:space="preserve"> </w:t>
    </w:r>
  </w:p>
  <w:p w:rsidR="00521534" w:rsidRPr="00BB2BC4" w:rsidRDefault="00521534" w:rsidP="00BB2B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534" w:rsidRDefault="00521534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b/>
      </w:rPr>
      <w:t>B</w:t>
    </w:r>
    <w:r w:rsidRPr="00BB2BC4">
      <w:rPr>
        <w:b/>
      </w:rPr>
      <w:t>U SENATE MEMBERSHIP 2008/9 – 2010/11.  Amended 7 February 2011</w:t>
    </w:r>
  </w:p>
  <w:p w:rsidR="00521534" w:rsidRDefault="00521534" w:rsidP="00CB51A4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6"/>
    <w:rsid w:val="000324AA"/>
    <w:rsid w:val="00034088"/>
    <w:rsid w:val="00036DC4"/>
    <w:rsid w:val="00037FE7"/>
    <w:rsid w:val="0004785F"/>
    <w:rsid w:val="00050731"/>
    <w:rsid w:val="0005409B"/>
    <w:rsid w:val="00065D70"/>
    <w:rsid w:val="000710B5"/>
    <w:rsid w:val="000719B2"/>
    <w:rsid w:val="00071B39"/>
    <w:rsid w:val="00094E33"/>
    <w:rsid w:val="000B1A72"/>
    <w:rsid w:val="000C665F"/>
    <w:rsid w:val="000D35AE"/>
    <w:rsid w:val="000D4836"/>
    <w:rsid w:val="000E5A01"/>
    <w:rsid w:val="00101882"/>
    <w:rsid w:val="00110DBB"/>
    <w:rsid w:val="00111AA8"/>
    <w:rsid w:val="001120CA"/>
    <w:rsid w:val="00114E04"/>
    <w:rsid w:val="00126F74"/>
    <w:rsid w:val="00143742"/>
    <w:rsid w:val="00145922"/>
    <w:rsid w:val="00164C50"/>
    <w:rsid w:val="0017516D"/>
    <w:rsid w:val="00175182"/>
    <w:rsid w:val="00190D63"/>
    <w:rsid w:val="001A2D10"/>
    <w:rsid w:val="001A5737"/>
    <w:rsid w:val="001B3671"/>
    <w:rsid w:val="001B4BA6"/>
    <w:rsid w:val="001C670D"/>
    <w:rsid w:val="001D0C91"/>
    <w:rsid w:val="001D1E87"/>
    <w:rsid w:val="001D7845"/>
    <w:rsid w:val="00201C7C"/>
    <w:rsid w:val="0020291C"/>
    <w:rsid w:val="00214FA7"/>
    <w:rsid w:val="00221417"/>
    <w:rsid w:val="0022363F"/>
    <w:rsid w:val="00223D6A"/>
    <w:rsid w:val="0024292C"/>
    <w:rsid w:val="002466E0"/>
    <w:rsid w:val="002469FF"/>
    <w:rsid w:val="00254FEA"/>
    <w:rsid w:val="002575C3"/>
    <w:rsid w:val="0026468A"/>
    <w:rsid w:val="00267C5D"/>
    <w:rsid w:val="00282C1A"/>
    <w:rsid w:val="0028330C"/>
    <w:rsid w:val="00286715"/>
    <w:rsid w:val="0029400F"/>
    <w:rsid w:val="0029673F"/>
    <w:rsid w:val="002A0BA2"/>
    <w:rsid w:val="002D2DDF"/>
    <w:rsid w:val="002E06EB"/>
    <w:rsid w:val="002E59DE"/>
    <w:rsid w:val="002E7CAC"/>
    <w:rsid w:val="002E7E17"/>
    <w:rsid w:val="002F20A1"/>
    <w:rsid w:val="002F2F3B"/>
    <w:rsid w:val="002F5B94"/>
    <w:rsid w:val="002F6526"/>
    <w:rsid w:val="00303CED"/>
    <w:rsid w:val="00335278"/>
    <w:rsid w:val="00370E82"/>
    <w:rsid w:val="00374BCE"/>
    <w:rsid w:val="00374C92"/>
    <w:rsid w:val="0038758E"/>
    <w:rsid w:val="003908C5"/>
    <w:rsid w:val="003915E1"/>
    <w:rsid w:val="00393AE5"/>
    <w:rsid w:val="003A03EA"/>
    <w:rsid w:val="003A2BAA"/>
    <w:rsid w:val="003A7A9D"/>
    <w:rsid w:val="003B6290"/>
    <w:rsid w:val="003B6AA3"/>
    <w:rsid w:val="003C3AB4"/>
    <w:rsid w:val="003D05E9"/>
    <w:rsid w:val="003D064B"/>
    <w:rsid w:val="003D402E"/>
    <w:rsid w:val="003E0544"/>
    <w:rsid w:val="003F775D"/>
    <w:rsid w:val="003F7FE0"/>
    <w:rsid w:val="0041765E"/>
    <w:rsid w:val="00427FD5"/>
    <w:rsid w:val="00445645"/>
    <w:rsid w:val="004527B4"/>
    <w:rsid w:val="00465CC8"/>
    <w:rsid w:val="0046742D"/>
    <w:rsid w:val="004761C8"/>
    <w:rsid w:val="00485161"/>
    <w:rsid w:val="004B4F14"/>
    <w:rsid w:val="004C27FD"/>
    <w:rsid w:val="004D3F3C"/>
    <w:rsid w:val="004D4C5D"/>
    <w:rsid w:val="004E096C"/>
    <w:rsid w:val="005171B9"/>
    <w:rsid w:val="00517687"/>
    <w:rsid w:val="00521534"/>
    <w:rsid w:val="00525B86"/>
    <w:rsid w:val="00527D9B"/>
    <w:rsid w:val="00534F92"/>
    <w:rsid w:val="005351EF"/>
    <w:rsid w:val="00540390"/>
    <w:rsid w:val="00546B09"/>
    <w:rsid w:val="00585395"/>
    <w:rsid w:val="005A0C40"/>
    <w:rsid w:val="005A0D7C"/>
    <w:rsid w:val="005A21B8"/>
    <w:rsid w:val="005A23F0"/>
    <w:rsid w:val="005A5CFE"/>
    <w:rsid w:val="005B4C6C"/>
    <w:rsid w:val="005B7EC4"/>
    <w:rsid w:val="005E1E4E"/>
    <w:rsid w:val="005E4124"/>
    <w:rsid w:val="005F2163"/>
    <w:rsid w:val="005F221D"/>
    <w:rsid w:val="005F5B19"/>
    <w:rsid w:val="005F6F93"/>
    <w:rsid w:val="006355FA"/>
    <w:rsid w:val="00692A50"/>
    <w:rsid w:val="006950B0"/>
    <w:rsid w:val="006A20BE"/>
    <w:rsid w:val="006B1FAB"/>
    <w:rsid w:val="006B40BE"/>
    <w:rsid w:val="006B5AC0"/>
    <w:rsid w:val="006C0CD1"/>
    <w:rsid w:val="006D2E83"/>
    <w:rsid w:val="006D4A86"/>
    <w:rsid w:val="006D57DD"/>
    <w:rsid w:val="006D7032"/>
    <w:rsid w:val="006E3F30"/>
    <w:rsid w:val="006E6D8E"/>
    <w:rsid w:val="006F0DE7"/>
    <w:rsid w:val="007003ED"/>
    <w:rsid w:val="00701012"/>
    <w:rsid w:val="007029C3"/>
    <w:rsid w:val="00710670"/>
    <w:rsid w:val="0071242C"/>
    <w:rsid w:val="00724568"/>
    <w:rsid w:val="007268AA"/>
    <w:rsid w:val="007378B4"/>
    <w:rsid w:val="00740921"/>
    <w:rsid w:val="007448E1"/>
    <w:rsid w:val="00745CBB"/>
    <w:rsid w:val="0075328A"/>
    <w:rsid w:val="007631E3"/>
    <w:rsid w:val="0076586D"/>
    <w:rsid w:val="00772D3A"/>
    <w:rsid w:val="00773B62"/>
    <w:rsid w:val="0077751A"/>
    <w:rsid w:val="00784059"/>
    <w:rsid w:val="00786C41"/>
    <w:rsid w:val="00797502"/>
    <w:rsid w:val="007A019C"/>
    <w:rsid w:val="007B4F1C"/>
    <w:rsid w:val="007D1D1A"/>
    <w:rsid w:val="007E4529"/>
    <w:rsid w:val="007E6F22"/>
    <w:rsid w:val="007F444C"/>
    <w:rsid w:val="0080076D"/>
    <w:rsid w:val="00815064"/>
    <w:rsid w:val="0082217C"/>
    <w:rsid w:val="008249A4"/>
    <w:rsid w:val="0083422C"/>
    <w:rsid w:val="00845874"/>
    <w:rsid w:val="00847238"/>
    <w:rsid w:val="00872A44"/>
    <w:rsid w:val="00875FA9"/>
    <w:rsid w:val="00881B64"/>
    <w:rsid w:val="00883431"/>
    <w:rsid w:val="008C1BF8"/>
    <w:rsid w:val="008C2DEE"/>
    <w:rsid w:val="008D0603"/>
    <w:rsid w:val="008D5937"/>
    <w:rsid w:val="008D5FED"/>
    <w:rsid w:val="008F1FE1"/>
    <w:rsid w:val="008F3031"/>
    <w:rsid w:val="008F53A5"/>
    <w:rsid w:val="009008C9"/>
    <w:rsid w:val="00900CF9"/>
    <w:rsid w:val="009042B6"/>
    <w:rsid w:val="00920243"/>
    <w:rsid w:val="00924152"/>
    <w:rsid w:val="00934B85"/>
    <w:rsid w:val="00934C7E"/>
    <w:rsid w:val="00950FB7"/>
    <w:rsid w:val="00961DD3"/>
    <w:rsid w:val="00964A35"/>
    <w:rsid w:val="00977B58"/>
    <w:rsid w:val="00982651"/>
    <w:rsid w:val="00983361"/>
    <w:rsid w:val="00996C98"/>
    <w:rsid w:val="009A0179"/>
    <w:rsid w:val="009A02FD"/>
    <w:rsid w:val="009A6174"/>
    <w:rsid w:val="009B04F8"/>
    <w:rsid w:val="009B0751"/>
    <w:rsid w:val="009B28B7"/>
    <w:rsid w:val="009B6289"/>
    <w:rsid w:val="009C60BD"/>
    <w:rsid w:val="009D02F7"/>
    <w:rsid w:val="009D4E52"/>
    <w:rsid w:val="009F34F1"/>
    <w:rsid w:val="009F42F8"/>
    <w:rsid w:val="00A06849"/>
    <w:rsid w:val="00A22711"/>
    <w:rsid w:val="00A34876"/>
    <w:rsid w:val="00A40F90"/>
    <w:rsid w:val="00A417DA"/>
    <w:rsid w:val="00A56DDF"/>
    <w:rsid w:val="00A572BC"/>
    <w:rsid w:val="00A97D12"/>
    <w:rsid w:val="00AA4E6E"/>
    <w:rsid w:val="00AA79DC"/>
    <w:rsid w:val="00AB2B9F"/>
    <w:rsid w:val="00AC27E6"/>
    <w:rsid w:val="00AC4274"/>
    <w:rsid w:val="00AD0206"/>
    <w:rsid w:val="00AD5C3B"/>
    <w:rsid w:val="00AD7422"/>
    <w:rsid w:val="00AE6353"/>
    <w:rsid w:val="00AF04B5"/>
    <w:rsid w:val="00B01E9D"/>
    <w:rsid w:val="00B215A7"/>
    <w:rsid w:val="00B37D77"/>
    <w:rsid w:val="00B404E8"/>
    <w:rsid w:val="00B424DB"/>
    <w:rsid w:val="00B43D4D"/>
    <w:rsid w:val="00B7182E"/>
    <w:rsid w:val="00B75736"/>
    <w:rsid w:val="00B81798"/>
    <w:rsid w:val="00B836FB"/>
    <w:rsid w:val="00B847A8"/>
    <w:rsid w:val="00B97317"/>
    <w:rsid w:val="00BA26F7"/>
    <w:rsid w:val="00BB2BC4"/>
    <w:rsid w:val="00BC1E31"/>
    <w:rsid w:val="00BC3B97"/>
    <w:rsid w:val="00BE044A"/>
    <w:rsid w:val="00BE3A85"/>
    <w:rsid w:val="00BF1239"/>
    <w:rsid w:val="00BF5F7F"/>
    <w:rsid w:val="00C030AC"/>
    <w:rsid w:val="00C2010C"/>
    <w:rsid w:val="00C26C75"/>
    <w:rsid w:val="00C3639B"/>
    <w:rsid w:val="00C422DC"/>
    <w:rsid w:val="00C44F12"/>
    <w:rsid w:val="00C54D3C"/>
    <w:rsid w:val="00C81A7B"/>
    <w:rsid w:val="00C85709"/>
    <w:rsid w:val="00C85DBA"/>
    <w:rsid w:val="00C87FAB"/>
    <w:rsid w:val="00C95363"/>
    <w:rsid w:val="00C97A45"/>
    <w:rsid w:val="00CB4EB8"/>
    <w:rsid w:val="00CB51A4"/>
    <w:rsid w:val="00CC6D02"/>
    <w:rsid w:val="00D04AF5"/>
    <w:rsid w:val="00D153BD"/>
    <w:rsid w:val="00D37F96"/>
    <w:rsid w:val="00D41542"/>
    <w:rsid w:val="00D50CC2"/>
    <w:rsid w:val="00D52F52"/>
    <w:rsid w:val="00D62540"/>
    <w:rsid w:val="00D65937"/>
    <w:rsid w:val="00D81796"/>
    <w:rsid w:val="00D85619"/>
    <w:rsid w:val="00DC304B"/>
    <w:rsid w:val="00DC6B47"/>
    <w:rsid w:val="00DE07C4"/>
    <w:rsid w:val="00DE1CB0"/>
    <w:rsid w:val="00DE7DD1"/>
    <w:rsid w:val="00DF6D50"/>
    <w:rsid w:val="00E06D4C"/>
    <w:rsid w:val="00E14846"/>
    <w:rsid w:val="00E16EEE"/>
    <w:rsid w:val="00E20017"/>
    <w:rsid w:val="00E2086C"/>
    <w:rsid w:val="00E2305E"/>
    <w:rsid w:val="00E3626E"/>
    <w:rsid w:val="00E50F22"/>
    <w:rsid w:val="00E6334F"/>
    <w:rsid w:val="00E65D1D"/>
    <w:rsid w:val="00E72843"/>
    <w:rsid w:val="00E75320"/>
    <w:rsid w:val="00E80BF4"/>
    <w:rsid w:val="00EB20DD"/>
    <w:rsid w:val="00EB4B63"/>
    <w:rsid w:val="00EC4133"/>
    <w:rsid w:val="00EC64AF"/>
    <w:rsid w:val="00ED1737"/>
    <w:rsid w:val="00ED7D24"/>
    <w:rsid w:val="00EE30F2"/>
    <w:rsid w:val="00EF12A1"/>
    <w:rsid w:val="00F01AC5"/>
    <w:rsid w:val="00F34741"/>
    <w:rsid w:val="00F4798D"/>
    <w:rsid w:val="00F72BF9"/>
    <w:rsid w:val="00F81F10"/>
    <w:rsid w:val="00F84CA6"/>
    <w:rsid w:val="00F92981"/>
    <w:rsid w:val="00FB5341"/>
    <w:rsid w:val="00FC61C1"/>
    <w:rsid w:val="00FC7357"/>
    <w:rsid w:val="00FD2B0F"/>
    <w:rsid w:val="00FD456D"/>
    <w:rsid w:val="00FD7651"/>
    <w:rsid w:val="00FE02CE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45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4C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64C5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20017"/>
  </w:style>
  <w:style w:type="paragraph" w:styleId="BalloonText">
    <w:name w:val="Balloon Text"/>
    <w:basedOn w:val="Normal"/>
    <w:semiHidden/>
    <w:rsid w:val="00EF12A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B2BC4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BB2BC4"/>
    <w:rPr>
      <w:sz w:val="24"/>
      <w:lang w:eastAsia="en-US"/>
    </w:rPr>
  </w:style>
  <w:style w:type="table" w:styleId="TableGrid">
    <w:name w:val="Table Grid"/>
    <w:basedOn w:val="TableNormal"/>
    <w:uiPriority w:val="59"/>
    <w:rsid w:val="000D48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A45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4C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64C5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20017"/>
  </w:style>
  <w:style w:type="paragraph" w:styleId="BalloonText">
    <w:name w:val="Balloon Text"/>
    <w:basedOn w:val="Normal"/>
    <w:semiHidden/>
    <w:rsid w:val="00EF12A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B2BC4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BB2BC4"/>
    <w:rPr>
      <w:sz w:val="24"/>
      <w:lang w:eastAsia="en-US"/>
    </w:rPr>
  </w:style>
  <w:style w:type="table" w:styleId="TableGrid">
    <w:name w:val="Table Grid"/>
    <w:basedOn w:val="TableNormal"/>
    <w:uiPriority w:val="59"/>
    <w:rsid w:val="000D48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694E58C21D48800657F43567D952" ma:contentTypeVersion="15" ma:contentTypeDescription="Create a new document." ma:contentTypeScope="" ma:versionID="bcac48cb5ad92e3fe4421ebb9790c829">
  <xsd:schema xmlns:xsd="http://www.w3.org/2001/XMLSchema" xmlns:xs="http://www.w3.org/2001/XMLSchema" xmlns:p="http://schemas.microsoft.com/office/2006/metadata/properties" xmlns:ns1="http://schemas.microsoft.com/sharepoint/v3" xmlns:ns2="7845b4e5-581f-4554-8843-a411c9829904" xmlns:ns3="http://schemas.microsoft.com/sharepoint/v3/fields" targetNamespace="http://schemas.microsoft.com/office/2006/metadata/properties" ma:root="true" ma:fieldsID="485bb164e57150917f647ba63b352183" ns1:_="" ns2:_="" ns3:_="">
    <xsd:import namespace="http://schemas.microsoft.com/sharepoint/v3"/>
    <xsd:import namespace="7845b4e5-581f-4554-8843-a411c982990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1:DateComplete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13" nillable="true" ma:displayName="Date Completed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5b4e5-581f-4554-8843-a411c98299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Committee" ma:format="Dropdown" ma:internalName="_Status" ma:readOnly="false">
      <xsd:simpleType>
        <xsd:union memberTypes="dms:Text">
          <xsd:simpleType>
            <xsd:restriction base="dms:Choice">
              <xsd:enumeration value="Access, Excellence &amp; Impact Committee"/>
              <xsd:enumeration value="Archive"/>
              <xsd:enumeration value="ARG Committee"/>
              <xsd:enumeration value="ASC"/>
              <xsd:enumeration value="Board"/>
              <xsd:enumeration value="Development Funding Committee"/>
              <xsd:enumeration value="Education and Student Experience Committee"/>
              <xsd:enumeration value="Education Enhancement Committee"/>
              <xsd:enumeration value="FandR Committee"/>
              <xsd:enumeration value="HonAwards Group"/>
              <xsd:enumeration value="IUKP Committee"/>
              <xsd:enumeration value="Other"/>
              <xsd:enumeration value="Partnership Board"/>
              <xsd:enumeration value="QASG"/>
              <xsd:enumeration value="Renumeration Committee"/>
              <xsd:enumeration value="Research and Knowledge Exchange Committee"/>
              <xsd:enumeration value="Research Ethics Committee"/>
              <xsd:enumeration value="School Academic Board"/>
              <xsd:enumeration value="School Academic Standards Committee"/>
              <xsd:enumeration value="Senate"/>
              <xsd:enumeration value="Student Experience Committee"/>
              <xsd:enumeration value="Student Voice Committee"/>
              <xsd:enumeration value="UET"/>
              <xsd:enumeration value="UET Archive"/>
              <xsd:enumeration value="ULT"/>
              <xsd:enumeration value="ULT Archive"/>
              <xsd:enumeration value="ULT Sub-Committe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Committe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>2016-11-17T00:00:00+00:00</DateCompleted>
    <_Status xmlns="http://schemas.microsoft.com/sharepoint/v3/fields" xsi:nil="true"/>
    <_dlc_DocId xmlns="7845b4e5-581f-4554-8843-a411c9829904">ZXDD766ENQDJ-2055672528-1057</_dlc_DocId>
    <_dlc_DocIdUrl xmlns="7845b4e5-581f-4554-8843-a411c9829904">
      <Url>https://intranetsp.bournemouth.ac.uk/Committees/_layouts/15/DocIdRedir.aspx?ID=ZXDD766ENQDJ-2055672528-1057</Url>
      <Description>ZXDD766ENQDJ-2055672528-1057</Description>
    </_dlc_DocIdUrl>
  </documentManagement>
</p:properties>
</file>

<file path=customXml/itemProps1.xml><?xml version="1.0" encoding="utf-8"?>
<ds:datastoreItem xmlns:ds="http://schemas.openxmlformats.org/officeDocument/2006/customXml" ds:itemID="{3ADBB7A5-3B66-4447-8D15-0000A7BCBD1A}"/>
</file>

<file path=customXml/itemProps2.xml><?xml version="1.0" encoding="utf-8"?>
<ds:datastoreItem xmlns:ds="http://schemas.openxmlformats.org/officeDocument/2006/customXml" ds:itemID="{9FFA4C4B-F8F1-487B-A8DC-C768869F8F6F}"/>
</file>

<file path=customXml/itemProps3.xml><?xml version="1.0" encoding="utf-8"?>
<ds:datastoreItem xmlns:ds="http://schemas.openxmlformats.org/officeDocument/2006/customXml" ds:itemID="{47948281-E34E-471E-BA30-C6F7F2B9353A}"/>
</file>

<file path=customXml/itemProps4.xml><?xml version="1.0" encoding="utf-8"?>
<ds:datastoreItem xmlns:ds="http://schemas.openxmlformats.org/officeDocument/2006/customXml" ds:itemID="{7440BC84-233F-4DF7-B50F-2B8D6E826BC8}"/>
</file>

<file path=customXml/itemProps5.xml><?xml version="1.0" encoding="utf-8"?>
<ds:datastoreItem xmlns:ds="http://schemas.openxmlformats.org/officeDocument/2006/customXml" ds:itemID="{C096143F-1664-431C-B610-51CF2EED84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434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 SENATE MEMBERSHIP 2008/9 – 2010/11.  Amended 7 February 2011</vt:lpstr>
    </vt:vector>
  </TitlesOfParts>
  <Company>Bournemouth University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Membership 2016-17</dc:title>
  <dc:creator>Pauline Phillips</dc:creator>
  <cp:lastModifiedBy>Maxine,Frampton</cp:lastModifiedBy>
  <cp:revision>25</cp:revision>
  <cp:lastPrinted>2014-09-19T08:14:00Z</cp:lastPrinted>
  <dcterms:created xsi:type="dcterms:W3CDTF">2015-08-17T09:48:00Z</dcterms:created>
  <dcterms:modified xsi:type="dcterms:W3CDTF">2016-10-31T08:13:00Z</dcterms:modified>
  <cp:category>Senate Membership</cp:category>
  <cp:contentStatus>Senate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0x0101009636694E58C21D48800657F43567D952</vt:lpwstr>
  </property>
  <property fmtid="{D5CDD505-2E9C-101B-9397-08002B2CF9AE}" pid="3" name="_dlc_DocIdItemGuid">
    <vt:lpwstr>ff6a0368-791c-4762-842a-f3c56998d66d</vt:lpwstr>
  </property>
</Properties>
</file>